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r w:rsidRPr="00DD7109">
        <w:t xml:space="preserve">                                                                                           </w:t>
      </w:r>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________________________________</w:t>
          </w:r>
        </w:p>
        <w:p w:rsidR="00A04134" w:rsidRPr="00C53F59" w:rsidRDefault="00335F79" w:rsidP="00A04134">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 xml:space="preserve">____________________/ Д.В.Люлин </w:t>
          </w:r>
          <w:r w:rsidR="00A04134" w:rsidRPr="00C53F59">
            <w:rPr>
              <w:rStyle w:val="a3"/>
              <w:rFonts w:ascii="Times New Roman" w:eastAsia="Times New Roman" w:hAnsi="Times New Roman" w:cs="Times New Roman"/>
              <w:color w:val="auto"/>
              <w:spacing w:val="10"/>
              <w:sz w:val="28"/>
              <w:szCs w:val="28"/>
            </w:rPr>
            <w:t>/</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«____»___________________20__ г.</w:t>
          </w:r>
        </w:p>
        <w:p w:rsidR="001F6C01" w:rsidRDefault="00D22E01"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sdt>
      <w:sdtPr>
        <w:rPr>
          <w:rFonts w:ascii="Times New Roman" w:hAnsi="Times New Roman" w:cs="Times New Roman"/>
          <w:bCs/>
        </w:rPr>
        <w:id w:val="1799262662"/>
        <w:placeholder>
          <w:docPart w:val="083C69115ED94D45918E719B0F63ADB8"/>
        </w:placeholder>
      </w:sdtPr>
      <w:sdtEndPr/>
      <w:sdtContent>
        <w:p w:rsidR="00DC2ADF" w:rsidRPr="00E620A8" w:rsidRDefault="000D47F5" w:rsidP="002D4166">
          <w:pPr>
            <w:jc w:val="center"/>
            <w:rPr>
              <w:rFonts w:ascii="Times New Roman" w:hAnsi="Times New Roman" w:cs="Times New Roman"/>
              <w:bCs/>
            </w:rPr>
          </w:pPr>
          <w:r>
            <w:rPr>
              <w:rFonts w:ascii="Times New Roman" w:hAnsi="Times New Roman" w:cs="Times New Roman"/>
              <w:bCs/>
            </w:rPr>
            <w:t>инженерным изысканиям</w:t>
          </w:r>
        </w:p>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p w:rsidR="00FC5595" w:rsidRPr="00FC5595" w:rsidRDefault="00D22E01" w:rsidP="000A46BC">
      <w:pPr>
        <w:spacing w:after="0" w:line="240" w:lineRule="auto"/>
        <w:ind w:left="360"/>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r w:rsidR="002D4166">
            <w:rPr>
              <w:rFonts w:ascii="Times New Roman" w:hAnsi="Times New Roman" w:cs="Times New Roman"/>
              <w:bCs/>
            </w:rPr>
            <w:t>Отбор организации для выполнения инженерно-геологических</w:t>
          </w:r>
          <w:r w:rsidR="000D47F5">
            <w:rPr>
              <w:rFonts w:ascii="Times New Roman" w:hAnsi="Times New Roman" w:cs="Times New Roman"/>
              <w:bCs/>
            </w:rPr>
            <w:t xml:space="preserve"> и </w:t>
          </w:r>
          <w:r w:rsidR="002D4166">
            <w:rPr>
              <w:rFonts w:ascii="Times New Roman" w:hAnsi="Times New Roman" w:cs="Times New Roman"/>
              <w:bCs/>
            </w:rPr>
            <w:t>инже</w:t>
          </w:r>
          <w:r w:rsidR="00FA33EC">
            <w:rPr>
              <w:rFonts w:ascii="Times New Roman" w:hAnsi="Times New Roman" w:cs="Times New Roman"/>
              <w:bCs/>
            </w:rPr>
            <w:t>нерно</w:t>
          </w:r>
          <w:r w:rsidR="000D47F5">
            <w:rPr>
              <w:rFonts w:ascii="Times New Roman" w:hAnsi="Times New Roman" w:cs="Times New Roman"/>
              <w:bCs/>
            </w:rPr>
            <w:t>-</w:t>
          </w:r>
          <w:r w:rsidR="00FA33EC">
            <w:rPr>
              <w:rFonts w:ascii="Times New Roman" w:hAnsi="Times New Roman" w:cs="Times New Roman"/>
              <w:bCs/>
            </w:rPr>
            <w:t xml:space="preserve">геодезических </w:t>
          </w:r>
          <w:r w:rsidR="0036700E">
            <w:rPr>
              <w:rFonts w:ascii="Times New Roman" w:hAnsi="Times New Roman" w:cs="Times New Roman"/>
              <w:bCs/>
            </w:rPr>
            <w:t xml:space="preserve">изысканий для </w:t>
          </w:r>
          <w:proofErr w:type="spellStart"/>
          <w:r w:rsidR="0036700E">
            <w:rPr>
              <w:rFonts w:ascii="Times New Roman" w:hAnsi="Times New Roman" w:cs="Times New Roman"/>
              <w:bCs/>
            </w:rPr>
            <w:t>стороительства</w:t>
          </w:r>
          <w:proofErr w:type="spellEnd"/>
          <w:r w:rsidR="0036700E">
            <w:rPr>
              <w:rFonts w:ascii="Times New Roman" w:hAnsi="Times New Roman" w:cs="Times New Roman"/>
              <w:bCs/>
            </w:rPr>
            <w:t xml:space="preserve"> объекта.</w:t>
          </w:r>
        </w:sdtContent>
      </w:sdt>
    </w:p>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p w:rsidR="00CF6562" w:rsidRPr="00CF6562" w:rsidRDefault="00CF6562" w:rsidP="00CF6562">
          <w:pPr>
            <w:spacing w:after="0" w:line="240" w:lineRule="auto"/>
            <w:ind w:left="360"/>
            <w:rPr>
              <w:rFonts w:ascii="Times New Roman" w:hAnsi="Times New Roman" w:cs="Times New Roman"/>
              <w:b/>
              <w:bCs/>
            </w:rPr>
          </w:pPr>
          <w:r w:rsidRPr="006E09B2">
            <w:rPr>
              <w:rFonts w:ascii="Times New Roman" w:hAnsi="Times New Roman" w:cs="Times New Roman"/>
              <w:b/>
              <w:bCs/>
            </w:rPr>
            <w:t xml:space="preserve">1. Газопровод к новым жилым домам по ул. </w:t>
          </w:r>
          <w:proofErr w:type="gramStart"/>
          <w:r w:rsidRPr="006E09B2">
            <w:rPr>
              <w:rFonts w:ascii="Times New Roman" w:hAnsi="Times New Roman" w:cs="Times New Roman"/>
              <w:b/>
              <w:bCs/>
            </w:rPr>
            <w:t>Солнечная</w:t>
          </w:r>
          <w:proofErr w:type="gramEnd"/>
          <w:r w:rsidRPr="006E09B2">
            <w:rPr>
              <w:rFonts w:ascii="Times New Roman" w:hAnsi="Times New Roman" w:cs="Times New Roman"/>
              <w:b/>
              <w:bCs/>
            </w:rPr>
            <w:t xml:space="preserve">  в п. </w:t>
          </w:r>
          <w:proofErr w:type="spellStart"/>
          <w:r w:rsidRPr="006E09B2">
            <w:rPr>
              <w:rFonts w:ascii="Times New Roman" w:hAnsi="Times New Roman" w:cs="Times New Roman"/>
              <w:b/>
              <w:bCs/>
            </w:rPr>
            <w:t>Ириклинский</w:t>
          </w:r>
          <w:proofErr w:type="spellEnd"/>
          <w:r w:rsidRPr="006E09B2">
            <w:rPr>
              <w:rFonts w:ascii="Times New Roman" w:hAnsi="Times New Roman" w:cs="Times New Roman"/>
              <w:b/>
              <w:bCs/>
            </w:rPr>
            <w:t xml:space="preserve"> Гайского района.</w:t>
          </w:r>
        </w:p>
        <w:p w:rsidR="00CF6562" w:rsidRDefault="00CF6562" w:rsidP="00CF6562">
          <w:pPr>
            <w:spacing w:after="0" w:line="240" w:lineRule="auto"/>
            <w:rPr>
              <w:rFonts w:ascii="Times New Roman" w:hAnsi="Times New Roman" w:cs="Times New Roman"/>
              <w:bCs/>
            </w:rPr>
          </w:pPr>
        </w:p>
        <w:p w:rsidR="00D624F1" w:rsidRDefault="00D624F1" w:rsidP="00D624F1">
          <w:pPr>
            <w:spacing w:after="0" w:line="240" w:lineRule="auto"/>
            <w:rPr>
              <w:rFonts w:ascii="Times New Roman" w:hAnsi="Times New Roman" w:cs="Times New Roman"/>
            </w:rPr>
          </w:pPr>
          <w:r>
            <w:rPr>
              <w:rFonts w:ascii="Times New Roman" w:hAnsi="Times New Roman" w:cs="Times New Roman"/>
            </w:rPr>
            <w:t xml:space="preserve">  Прокладка подземного газопровода  высокого давления из стальных труб</w:t>
          </w:r>
          <w:r w:rsidR="0036700E">
            <w:rPr>
              <w:rFonts w:ascii="Times New Roman" w:hAnsi="Times New Roman" w:cs="Times New Roman"/>
            </w:rPr>
            <w:t>;</w:t>
          </w:r>
          <w:r>
            <w:rPr>
              <w:rFonts w:ascii="Times New Roman" w:hAnsi="Times New Roman" w:cs="Times New Roman"/>
            </w:rPr>
            <w:t xml:space="preserve"> установк</w:t>
          </w:r>
          <w:r w:rsidR="0036700E">
            <w:rPr>
              <w:rFonts w:ascii="Times New Roman" w:hAnsi="Times New Roman" w:cs="Times New Roman"/>
            </w:rPr>
            <w:t>а</w:t>
          </w:r>
          <w:r>
            <w:rPr>
              <w:rFonts w:ascii="Times New Roman" w:hAnsi="Times New Roman" w:cs="Times New Roman"/>
            </w:rPr>
            <w:t xml:space="preserve">   ШРП.</w:t>
          </w:r>
        </w:p>
        <w:p w:rsidR="00D624F1" w:rsidRDefault="00D624F1" w:rsidP="00D624F1">
          <w:pPr>
            <w:spacing w:after="0" w:line="240" w:lineRule="auto"/>
            <w:rPr>
              <w:rFonts w:ascii="Times New Roman" w:hAnsi="Times New Roman" w:cs="Times New Roman"/>
            </w:rPr>
          </w:pPr>
          <w:r>
            <w:rPr>
              <w:rFonts w:ascii="Times New Roman" w:hAnsi="Times New Roman" w:cs="Times New Roman"/>
            </w:rPr>
            <w:t xml:space="preserve">  </w:t>
          </w:r>
          <w:r w:rsidR="0036700E">
            <w:rPr>
              <w:rFonts w:ascii="Times New Roman" w:hAnsi="Times New Roman" w:cs="Times New Roman"/>
            </w:rPr>
            <w:t>п</w:t>
          </w:r>
          <w:r>
            <w:rPr>
              <w:rFonts w:ascii="Times New Roman" w:hAnsi="Times New Roman" w:cs="Times New Roman"/>
            </w:rPr>
            <w:t>рокладка подземного газопровода низкого давления из ПЭ труб</w:t>
          </w:r>
          <w:proofErr w:type="gramStart"/>
          <w:r>
            <w:rPr>
              <w:rFonts w:ascii="Times New Roman" w:hAnsi="Times New Roman" w:cs="Times New Roman"/>
            </w:rPr>
            <w:t xml:space="preserve"> </w:t>
          </w:r>
          <w:r w:rsidR="0036700E">
            <w:rPr>
              <w:rFonts w:ascii="Times New Roman" w:hAnsi="Times New Roman" w:cs="Times New Roman"/>
            </w:rPr>
            <w:t>.</w:t>
          </w:r>
          <w:proofErr w:type="gramEnd"/>
        </w:p>
        <w:p w:rsidR="005F3D53" w:rsidRPr="0036700E" w:rsidRDefault="00D624F1" w:rsidP="0036700E">
          <w:pPr>
            <w:spacing w:after="0" w:line="240" w:lineRule="auto"/>
            <w:rPr>
              <w:rFonts w:ascii="Times New Roman" w:hAnsi="Times New Roman" w:cs="Times New Roman"/>
            </w:rPr>
          </w:pPr>
          <w:r>
            <w:rPr>
              <w:rFonts w:ascii="Times New Roman" w:hAnsi="Times New Roman" w:cs="Times New Roman"/>
            </w:rPr>
            <w:t xml:space="preserve">  </w:t>
          </w:r>
        </w:p>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D22E01" w:rsidP="00C900F7">
      <w:pPr>
        <w:pStyle w:val="a6"/>
        <w:jc w:val="center"/>
        <w:rPr>
          <w:b/>
          <w:bCs/>
          <w:sz w:val="22"/>
          <w:szCs w:val="22"/>
        </w:rPr>
      </w:pPr>
      <w:sdt>
        <w:sdtPr>
          <w:rPr>
            <w:bCs/>
          </w:rPr>
          <w:id w:val="-1937043597"/>
          <w:placeholder>
            <w:docPart w:val="B981118CB06F49EEA9F04D4A6778F5A6"/>
          </w:placeholder>
        </w:sdtPr>
        <w:sdtEndPr/>
        <w:sdtContent>
          <w:r w:rsidR="00B26F17">
            <w:rPr>
              <w:bCs/>
            </w:rPr>
            <w:t>Дата заключения договора</w:t>
          </w:r>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D22E01" w:rsidP="00C900F7">
      <w:pPr>
        <w:pStyle w:val="a6"/>
        <w:jc w:val="center"/>
        <w:rPr>
          <w:bCs/>
          <w:sz w:val="22"/>
          <w:szCs w:val="22"/>
        </w:rPr>
      </w:pPr>
      <w:sdt>
        <w:sdtPr>
          <w:rPr>
            <w:bCs/>
          </w:rPr>
          <w:id w:val="867333697"/>
          <w:placeholder>
            <w:docPart w:val="C416643040DB4441BFD714E93034294F"/>
          </w:placeholder>
        </w:sdtPr>
        <w:sdtEndPr/>
        <w:sdtContent>
          <w:r w:rsidR="00FA33EC">
            <w:rPr>
              <w:bCs/>
            </w:rPr>
            <w:t>40</w:t>
          </w:r>
          <w:r w:rsidR="00231507">
            <w:rPr>
              <w:bCs/>
            </w:rPr>
            <w:t xml:space="preserve"> календарных дней от</w:t>
          </w:r>
          <w:r w:rsidR="00B26F17">
            <w:rPr>
              <w:bCs/>
            </w:rPr>
            <w:t xml:space="preserve"> даты заключения договора</w:t>
          </w:r>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p w:rsidR="00C900F7" w:rsidRPr="00581071" w:rsidRDefault="00D22E01" w:rsidP="00C900F7">
      <w:pPr>
        <w:pStyle w:val="a6"/>
        <w:jc w:val="center"/>
        <w:rPr>
          <w:b/>
          <w:bCs/>
          <w:sz w:val="22"/>
          <w:szCs w:val="22"/>
        </w:rPr>
      </w:pPr>
      <w:sdt>
        <w:sdtPr>
          <w:rPr>
            <w:bCs/>
          </w:rPr>
          <w:id w:val="1817682460"/>
          <w:placeholder>
            <w:docPart w:val="C7358930E9B44777AA38C7B756B0B54B"/>
          </w:placeholder>
        </w:sdtPr>
        <w:sdtEndPr/>
        <w:sdtContent>
          <w:r w:rsidR="00B26F17">
            <w:rPr>
              <w:bCs/>
            </w:rPr>
            <w:t xml:space="preserve">Не </w:t>
          </w:r>
          <w:proofErr w:type="gramStart"/>
          <w:r w:rsidR="00B26F17">
            <w:rPr>
              <w:bCs/>
            </w:rPr>
            <w:t>установлен</w:t>
          </w:r>
          <w:proofErr w:type="gramEnd"/>
        </w:sdtContent>
      </w:sdt>
    </w:p>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p w:rsidR="00ED1E4C" w:rsidRDefault="00D22E01" w:rsidP="00C900F7">
      <w:pPr>
        <w:pStyle w:val="a6"/>
        <w:jc w:val="center"/>
        <w:rPr>
          <w:b/>
          <w:bCs/>
          <w:sz w:val="22"/>
          <w:szCs w:val="22"/>
        </w:rPr>
      </w:pPr>
      <w:sdt>
        <w:sdtPr>
          <w:rPr>
            <w:bCs/>
          </w:rPr>
          <w:id w:val="-315499710"/>
          <w:placeholder>
            <w:docPart w:val="547D21EEFE484961B082DAF3A144F709"/>
          </w:placeholder>
        </w:sdtPr>
        <w:sdtEndPr/>
        <w:sdtContent>
          <w:r w:rsidR="00B26F17">
            <w:rPr>
              <w:bCs/>
            </w:rPr>
            <w:t xml:space="preserve">Не </w:t>
          </w:r>
          <w:proofErr w:type="gramStart"/>
          <w:r w:rsidR="00B26F17">
            <w:rPr>
              <w:bCs/>
            </w:rPr>
            <w:t>установлен</w:t>
          </w:r>
          <w:proofErr w:type="gramEnd"/>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0D47F5">
            <w:rPr>
              <w:rStyle w:val="a3"/>
              <w:color w:val="auto"/>
              <w:spacing w:val="10"/>
            </w:rPr>
            <w:t>Н</w:t>
          </w:r>
          <w:r w:rsidR="00B26F17">
            <w:rPr>
              <w:rStyle w:val="a3"/>
              <w:color w:val="auto"/>
              <w:spacing w:val="10"/>
            </w:rPr>
            <w:t>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xml:space="preserve">№ </w:t>
            </w:r>
            <w:proofErr w:type="gramStart"/>
            <w:r w:rsidRPr="0024281B">
              <w:rPr>
                <w:rFonts w:ascii="Times New Roman" w:hAnsi="Times New Roman" w:cs="Times New Roman"/>
                <w:bCs/>
                <w:sz w:val="20"/>
                <w:szCs w:val="20"/>
              </w:rPr>
              <w:t>п</w:t>
            </w:r>
            <w:proofErr w:type="gramEnd"/>
            <w:r w:rsidRPr="0024281B">
              <w:rPr>
                <w:rFonts w:ascii="Times New Roman" w:hAnsi="Times New Roman" w:cs="Times New Roman"/>
                <w:bCs/>
                <w:sz w:val="20"/>
                <w:szCs w:val="20"/>
              </w:rPr>
              <w:t>/п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 xml:space="preserve">В отношении Участника не должно </w:t>
            </w:r>
            <w:proofErr w:type="gramStart"/>
            <w:r w:rsidRPr="00581071">
              <w:rPr>
                <w:rFonts w:ascii="Times New Roman" w:hAnsi="Times New Roman" w:cs="Times New Roman"/>
              </w:rPr>
              <w:t>проводится</w:t>
            </w:r>
            <w:proofErr w:type="gramEnd"/>
            <w:r w:rsidRPr="00581071">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r w:rsidR="00537E45"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0D47F5">
            <w:rPr>
              <w:rStyle w:val="a3"/>
              <w:rFonts w:ascii="Times New Roman" w:eastAsia="Times New Roman" w:hAnsi="Times New Roman" w:cs="Times New Roman"/>
              <w:color w:val="auto"/>
              <w:spacing w:val="10"/>
            </w:rPr>
            <w:t xml:space="preserve"> У</w:t>
          </w:r>
          <w:r w:rsidR="00B034B4">
            <w:rPr>
              <w:rStyle w:val="a3"/>
              <w:rFonts w:ascii="Times New Roman" w:eastAsia="Times New Roman" w:hAnsi="Times New Roman" w:cs="Times New Roman"/>
              <w:color w:val="auto"/>
              <w:spacing w:val="10"/>
            </w:rPr>
            <w:t>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id w:val="733663131"/>
        <w:placeholder>
          <w:docPart w:val="A7ADA90E2B5A4A139B94280E68191713"/>
        </w:placeholder>
      </w:sdtPr>
      <w:sdtEndPr>
        <w:rPr>
          <w:bCs/>
        </w:rPr>
      </w:sdtEndPr>
      <w:sdtContent>
        <w:sdt>
          <w:sdtPr>
            <w:rPr>
              <w:rFonts w:ascii="Times New Roman" w:hAnsi="Times New Roman" w:cs="Times New Roman"/>
            </w:rPr>
            <w:id w:val="-906844491"/>
            <w:placeholder>
              <w:docPart w:val="71E507EB68B7488DA836A5EA0B556B6B"/>
            </w:placeholder>
          </w:sdtPr>
          <w:sdtEndPr>
            <w:rPr>
              <w:bCs/>
            </w:rPr>
          </w:sdtEndPr>
          <w:sdtContent>
            <w:sdt>
              <w:sdtPr>
                <w:rPr>
                  <w:rFonts w:ascii="Times New Roman" w:hAnsi="Times New Roman" w:cs="Times New Roman"/>
                  <w:bCs/>
                </w:rPr>
                <w:id w:val="4470503"/>
                <w:placeholder>
                  <w:docPart w:val="59AF004C9D3D4C78BA3F93BC0DFDC30C"/>
                </w:placeholder>
              </w:sdtPr>
              <w:sdtEndPr/>
              <w:sdtContent>
                <w:p w:rsidR="00CF6562" w:rsidRPr="00F7662E" w:rsidRDefault="00CF6562" w:rsidP="00CF6562">
                  <w:pPr>
                    <w:spacing w:after="0"/>
                    <w:rPr>
                      <w:rFonts w:ascii="Times New Roman" w:hAnsi="Times New Roman" w:cs="Times New Roman"/>
                      <w:sz w:val="24"/>
                      <w:szCs w:val="24"/>
                    </w:rPr>
                  </w:pPr>
                  <w:r w:rsidRPr="00F7662E">
                    <w:rPr>
                      <w:rFonts w:ascii="Times New Roman" w:hAnsi="Times New Roman" w:cs="Times New Roman"/>
                      <w:sz w:val="24"/>
                      <w:szCs w:val="24"/>
                    </w:rPr>
                    <w:t>Пункт 1. Работы в составе инженерно-геодезических изысканий:</w:t>
                  </w:r>
                </w:p>
                <w:p w:rsidR="00CF6562" w:rsidRPr="00F7662E" w:rsidRDefault="00CF6562" w:rsidP="00CF6562">
                  <w:pPr>
                    <w:pStyle w:val="a6"/>
                    <w:numPr>
                      <w:ilvl w:val="1"/>
                      <w:numId w:val="4"/>
                    </w:numPr>
                    <w:ind w:left="1115"/>
                    <w:contextualSpacing w:val="0"/>
                  </w:pPr>
                  <w:r w:rsidRPr="00F7662E">
                    <w:t xml:space="preserve">Создание опорных геодезических сетей </w:t>
                  </w:r>
                </w:p>
                <w:p w:rsidR="00CF6562" w:rsidRDefault="00CF6562" w:rsidP="00CF6562">
                  <w:pPr>
                    <w:pStyle w:val="a6"/>
                    <w:numPr>
                      <w:ilvl w:val="1"/>
                      <w:numId w:val="7"/>
                    </w:numPr>
                    <w:contextualSpacing w:val="0"/>
                  </w:pPr>
                  <w:r w:rsidRPr="00F7662E">
                    <w:t xml:space="preserve">Создание и обновление инженерно-топографических планов в масштабах 1:200-1:5000, в том числе в цифровой форме, съемка подземных коммуникаций и сооружений </w:t>
                  </w:r>
                </w:p>
                <w:p w:rsidR="00CF6562" w:rsidRDefault="00CF6562" w:rsidP="00CF6562">
                  <w:pPr>
                    <w:pStyle w:val="a6"/>
                    <w:numPr>
                      <w:ilvl w:val="1"/>
                      <w:numId w:val="7"/>
                    </w:numPr>
                    <w:contextualSpacing w:val="0"/>
                  </w:pPr>
                  <w:r>
                    <w:t>Трассирование линейных объектов</w:t>
                  </w:r>
                </w:p>
                <w:p w:rsidR="00CF6562" w:rsidRDefault="00CF6562" w:rsidP="00CF6562">
                  <w:pPr>
                    <w:spacing w:after="0"/>
                    <w:rPr>
                      <w:rFonts w:ascii="Times New Roman" w:hAnsi="Times New Roman" w:cs="Times New Roman"/>
                      <w:sz w:val="24"/>
                      <w:szCs w:val="24"/>
                    </w:rPr>
                  </w:pPr>
                  <w:r>
                    <w:rPr>
                      <w:rFonts w:ascii="Times New Roman" w:hAnsi="Times New Roman" w:cs="Times New Roman"/>
                      <w:sz w:val="24"/>
                      <w:szCs w:val="24"/>
                    </w:rPr>
                    <w:t xml:space="preserve">             1.6.</w:t>
                  </w:r>
                  <w:r w:rsidRPr="00F7662E">
                    <w:rPr>
                      <w:rFonts w:ascii="Times New Roman" w:hAnsi="Times New Roman" w:cs="Times New Roman"/>
                      <w:sz w:val="24"/>
                      <w:szCs w:val="24"/>
                    </w:rPr>
                    <w:t>Специальные геодезические и топографические работы при строительстве и реконструкции зданий и сооружений</w:t>
                  </w:r>
                </w:p>
                <w:p w:rsidR="00CF6562" w:rsidRPr="00F7662E" w:rsidRDefault="00CF6562" w:rsidP="00CF6562">
                  <w:pPr>
                    <w:spacing w:after="0"/>
                    <w:rPr>
                      <w:rFonts w:ascii="Times New Roman" w:hAnsi="Times New Roman" w:cs="Times New Roman"/>
                      <w:sz w:val="24"/>
                      <w:szCs w:val="24"/>
                    </w:rPr>
                  </w:pPr>
                </w:p>
                <w:p w:rsidR="00CF6562" w:rsidRDefault="00CF6562" w:rsidP="00CF6562">
                  <w:pPr>
                    <w:spacing w:after="0"/>
                    <w:rPr>
                      <w:rFonts w:ascii="Times New Roman" w:hAnsi="Times New Roman" w:cs="Times New Roman"/>
                      <w:sz w:val="24"/>
                      <w:szCs w:val="24"/>
                    </w:rPr>
                  </w:pPr>
                  <w:r w:rsidRPr="00F7662E">
                    <w:rPr>
                      <w:rFonts w:ascii="Times New Roman" w:hAnsi="Times New Roman" w:cs="Times New Roman"/>
                      <w:sz w:val="24"/>
                      <w:szCs w:val="24"/>
                    </w:rPr>
                    <w:t>Пункт 2. Работы в составе инженерно-геологических изысканий:</w:t>
                  </w:r>
                </w:p>
                <w:p w:rsidR="00CF6562" w:rsidRDefault="00CF6562" w:rsidP="00CF6562">
                  <w:pPr>
                    <w:spacing w:after="0"/>
                    <w:ind w:left="1276" w:hanging="425"/>
                    <w:rPr>
                      <w:rFonts w:ascii="Times New Roman" w:hAnsi="Times New Roman" w:cs="Times New Roman"/>
                      <w:sz w:val="24"/>
                      <w:szCs w:val="24"/>
                    </w:rPr>
                  </w:pPr>
                  <w:r>
                    <w:rPr>
                      <w:rFonts w:ascii="Times New Roman" w:hAnsi="Times New Roman" w:cs="Times New Roman"/>
                      <w:sz w:val="24"/>
                      <w:szCs w:val="24"/>
                    </w:rPr>
                    <w:t>2.1.Инженерно-геологическая съемка в масштабах 1:500-1:25000</w:t>
                  </w:r>
                </w:p>
                <w:p w:rsidR="00CF6562" w:rsidRDefault="00CF6562" w:rsidP="00CF6562">
                  <w:pPr>
                    <w:spacing w:after="0"/>
                    <w:ind w:left="1276" w:hanging="425"/>
                    <w:rPr>
                      <w:rFonts w:ascii="Times New Roman" w:hAnsi="Times New Roman" w:cs="Times New Roman"/>
                      <w:sz w:val="24"/>
                      <w:szCs w:val="24"/>
                    </w:rPr>
                  </w:pPr>
                  <w:r>
                    <w:rPr>
                      <w:rFonts w:ascii="Times New Roman" w:hAnsi="Times New Roman" w:cs="Times New Roman"/>
                      <w:sz w:val="24"/>
                      <w:szCs w:val="24"/>
                    </w:rPr>
                    <w:t xml:space="preserve">2.2. Проходка горных выработок с их </w:t>
                  </w:r>
                  <w:proofErr w:type="spellStart"/>
                  <w:r>
                    <w:rPr>
                      <w:rFonts w:ascii="Times New Roman" w:hAnsi="Times New Roman" w:cs="Times New Roman"/>
                      <w:sz w:val="24"/>
                      <w:szCs w:val="24"/>
                    </w:rPr>
                    <w:t>опробированием</w:t>
                  </w:r>
                  <w:proofErr w:type="spellEnd"/>
                  <w:r>
                    <w:rPr>
                      <w:rFonts w:ascii="Times New Roman" w:hAnsi="Times New Roman" w:cs="Times New Roman"/>
                      <w:sz w:val="24"/>
                      <w:szCs w:val="24"/>
                    </w:rPr>
                    <w:t>, лабораторные исследования физико-математических свой</w:t>
                  </w:r>
                  <w:proofErr w:type="gramStart"/>
                  <w:r>
                    <w:rPr>
                      <w:rFonts w:ascii="Times New Roman" w:hAnsi="Times New Roman" w:cs="Times New Roman"/>
                      <w:sz w:val="24"/>
                      <w:szCs w:val="24"/>
                    </w:rPr>
                    <w:t>ств гр</w:t>
                  </w:r>
                  <w:proofErr w:type="gramEnd"/>
                  <w:r>
                    <w:rPr>
                      <w:rFonts w:ascii="Times New Roman" w:hAnsi="Times New Roman" w:cs="Times New Roman"/>
                      <w:sz w:val="24"/>
                      <w:szCs w:val="24"/>
                    </w:rPr>
                    <w:t>унтов и химических свойств проб подземных вод.</w:t>
                  </w:r>
                </w:p>
                <w:p w:rsidR="00CF6562" w:rsidRDefault="00CF6562" w:rsidP="00CF6562">
                  <w:pPr>
                    <w:spacing w:after="0"/>
                    <w:ind w:left="1276" w:hanging="425"/>
                    <w:rPr>
                      <w:rFonts w:ascii="Times New Roman" w:hAnsi="Times New Roman" w:cs="Times New Roman"/>
                      <w:bCs/>
                    </w:rPr>
                  </w:pPr>
                  <w:r>
                    <w:rPr>
                      <w:rFonts w:ascii="Times New Roman" w:hAnsi="Times New Roman" w:cs="Times New Roman"/>
                      <w:sz w:val="24"/>
                      <w:szCs w:val="24"/>
                    </w:rPr>
                    <w:t>2.5.Инженерно-геофизические исследования.</w:t>
                  </w:r>
                </w:p>
              </w:sdtContent>
            </w:sdt>
            <w:p w:rsidR="00921B3B" w:rsidRPr="00CF6562" w:rsidRDefault="00921B3B" w:rsidP="00CF6562">
              <w:pPr>
                <w:rPr>
                  <w:bCs/>
                </w:rPr>
              </w:pPr>
            </w:p>
            <w:p w:rsidR="00ED1E4C" w:rsidRPr="00FA33EC" w:rsidRDefault="00D22E01" w:rsidP="00FA33EC">
              <w:pPr>
                <w:rPr>
                  <w:rFonts w:ascii="Times New Roman" w:hAnsi="Times New Roman" w:cs="Times New Roman"/>
                  <w:bCs/>
                </w:rPr>
              </w:pPr>
            </w:p>
          </w:sdtContent>
        </w:sdt>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4185B" w:rsidRPr="00A36552" w:rsidTr="00D5799E">
            <w:tc>
              <w:tcPr>
                <w:tcW w:w="1276" w:type="dxa"/>
                <w:shd w:val="clear" w:color="auto" w:fill="auto"/>
              </w:tcPr>
              <w:p w:rsidR="0084185B" w:rsidRPr="00A36552" w:rsidRDefault="0084185B" w:rsidP="00D5799E">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84185B" w:rsidRPr="00A36552" w:rsidRDefault="00B27234" w:rsidP="00D5799E">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3739" w:type="dxa"/>
                <w:shd w:val="clear" w:color="auto" w:fill="auto"/>
              </w:tcPr>
              <w:p w:rsidR="0084185B" w:rsidRPr="00A36552" w:rsidRDefault="00B27234" w:rsidP="00D5799E">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B27234"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B27234"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B27234"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B27234"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B27234"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B27234"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B27234"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B27234"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B27234"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B27234"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9177FE" w:rsidRPr="009177FE" w:rsidRDefault="00D22E01" w:rsidP="000A46BC">
          <w:pPr>
            <w:spacing w:after="0" w:line="240" w:lineRule="auto"/>
            <w:ind w:left="792"/>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r w:rsidR="009177FE" w:rsidRPr="00205B89">
        <w:rPr>
          <w:rFonts w:ascii="Times New Roman" w:hAnsi="Times New Roman" w:cs="Times New Roman"/>
          <w:b/>
        </w:rPr>
        <w:t xml:space="preserve"> </w:t>
      </w:r>
      <w:r w:rsidR="008C4F8E" w:rsidRPr="00205B89">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B27234">
            <w:rPr>
              <w:rStyle w:val="a3"/>
              <w:rFonts w:ascii="Times New Roman" w:eastAsia="Times New Roman" w:hAnsi="Times New Roman" w:cs="Times New Roman"/>
              <w:color w:val="auto"/>
              <w:spacing w:val="10"/>
            </w:rPr>
            <w:t>Д</w:t>
          </w:r>
          <w:r w:rsidR="0084185B">
            <w:rPr>
              <w:rStyle w:val="a3"/>
              <w:rFonts w:ascii="Times New Roman" w:eastAsia="Times New Roman" w:hAnsi="Times New Roman" w:cs="Times New Roman"/>
              <w:color w:val="auto"/>
              <w:spacing w:val="10"/>
            </w:rPr>
            <w:t>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p w:rsidR="00ED1E4C" w:rsidRPr="00D22E01" w:rsidRDefault="00231507" w:rsidP="00D22E01">
          <w:pPr>
            <w:spacing w:after="0" w:line="240" w:lineRule="auto"/>
            <w:ind w:left="360"/>
            <w:rPr>
              <w:rFonts w:ascii="Times New Roman" w:hAnsi="Times New Roman" w:cs="Times New Roman"/>
              <w:bCs/>
            </w:rPr>
          </w:pPr>
          <w:r>
            <w:rPr>
              <w:rFonts w:ascii="Times New Roman" w:hAnsi="Times New Roman" w:cs="Times New Roman"/>
              <w:bCs/>
            </w:rPr>
            <w:t>В связи с Техническим заданием</w:t>
          </w:r>
          <w:r w:rsidR="0084185B">
            <w:rPr>
              <w:rFonts w:ascii="Times New Roman" w:hAnsi="Times New Roman" w:cs="Times New Roman"/>
              <w:bCs/>
            </w:rPr>
            <w:t xml:space="preserve"> и Проектом договора</w:t>
          </w:r>
          <w:r>
            <w:rPr>
              <w:rFonts w:ascii="Times New Roman" w:hAnsi="Times New Roman" w:cs="Times New Roman"/>
              <w:bCs/>
            </w:rPr>
            <w:t>.</w:t>
          </w:r>
        </w:p>
        <w:bookmarkStart w:id="0" w:name="_GoBack" w:displacedByCustomXml="next"/>
        <w:bookmarkEnd w:id="0" w:displacedByCustomXml="next"/>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r w:rsidR="009177FE" w:rsidRPr="009A458E">
        <w:rPr>
          <w:rFonts w:ascii="Times New Roman" w:hAnsi="Times New Roman" w:cs="Times New Roman"/>
        </w:rPr>
        <w:t xml:space="preserve"> </w:t>
      </w:r>
      <w:r w:rsidR="008C4F8E"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D47F5">
            <w:rPr>
              <w:rStyle w:val="a3"/>
              <w:rFonts w:ascii="Times New Roman" w:eastAsia="Times New Roman" w:hAnsi="Times New Roman" w:cs="Times New Roman"/>
              <w:color w:val="auto"/>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r w:rsidRPr="00581071">
        <w:rPr>
          <w:rFonts w:ascii="Times New Roman" w:hAnsi="Times New Roman" w:cs="Times New Roman"/>
        </w:rPr>
        <w:t xml:space="preserve"> </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r w:rsidR="00205B89">
        <w:rPr>
          <w:rFonts w:ascii="Times New Roman" w:hAnsi="Times New Roman" w:cs="Times New Roman"/>
          <w:b/>
          <w:bCs/>
        </w:rPr>
        <w:t xml:space="preserve"> </w:t>
      </w:r>
      <w:r w:rsidRPr="00967E6B">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0D47F5">
            <w:rPr>
              <w:rStyle w:val="a3"/>
              <w:rFonts w:ascii="Times New Roman" w:eastAsia="Times New Roman" w:hAnsi="Times New Roman" w:cs="Times New Roman"/>
              <w:color w:val="auto"/>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howingPlcHdr/>
        </w:sdtPr>
        <w:sdtEndPr>
          <w:rPr>
            <w:rStyle w:val="a0"/>
            <w:bCs/>
            <w:spacing w:val="0"/>
            <w:lang w:eastAsia="ru-RU"/>
          </w:rPr>
        </w:sdtEndPr>
        <w:sdtContent>
          <w:r w:rsidR="004930E2">
            <w:rPr>
              <w:rStyle w:val="a3"/>
              <w:rFonts w:ascii="Times New Roman" w:eastAsia="Times New Roman" w:hAnsi="Times New Roman" w:cs="Times New Roman"/>
              <w:color w:val="548DD4" w:themeColor="text2" w:themeTint="99"/>
              <w:spacing w:val="10"/>
            </w:rPr>
            <w:t>Банковская гарантия</w:t>
          </w:r>
          <w:r w:rsidR="004930E2" w:rsidRPr="00D7163A">
            <w:rPr>
              <w:rStyle w:val="a3"/>
              <w:rFonts w:ascii="Times New Roman" w:eastAsia="Times New Roman" w:hAnsi="Times New Roman" w:cs="Times New Roman"/>
              <w:color w:val="548DD4" w:themeColor="text2" w:themeTint="99"/>
              <w:spacing w:val="10"/>
            </w:rPr>
            <w:t xml:space="preserve"> /</w:t>
          </w:r>
          <w:r w:rsidR="004930E2">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w:t>
          </w:r>
          <w:r w:rsidR="00E270AE">
            <w:rPr>
              <w:rStyle w:val="a3"/>
              <w:rFonts w:ascii="Times New Roman" w:eastAsia="Times New Roman" w:hAnsi="Times New Roman" w:cs="Times New Roman"/>
              <w:color w:val="548DD4" w:themeColor="text2" w:themeTint="99"/>
              <w:spacing w:val="10"/>
            </w:rPr>
            <w:t>Заказчика</w:t>
          </w:r>
          <w:r w:rsidR="004930E2">
            <w:rPr>
              <w:rStyle w:val="a3"/>
              <w:rFonts w:ascii="Times New Roman" w:eastAsia="Times New Roman" w:hAnsi="Times New Roman" w:cs="Times New Roman"/>
              <w:color w:val="548DD4" w:themeColor="text2" w:themeTint="99"/>
              <w:spacing w:val="10"/>
            </w:rPr>
            <w:t xml:space="preserve"> закупки / По выбору Участника: банковская гарантия или перечисление денежных средств на расчетный счет </w:t>
          </w:r>
          <w:r w:rsidR="00E270AE">
            <w:rPr>
              <w:rStyle w:val="a3"/>
              <w:rFonts w:ascii="Times New Roman" w:eastAsia="Times New Roman" w:hAnsi="Times New Roman" w:cs="Times New Roman"/>
              <w:color w:val="548DD4" w:themeColor="text2" w:themeTint="99"/>
              <w:spacing w:val="10"/>
            </w:rPr>
            <w:t>Заказчика</w:t>
          </w:r>
          <w:r w:rsidR="004930E2">
            <w:rPr>
              <w:rStyle w:val="a3"/>
              <w:rFonts w:ascii="Times New Roman" w:eastAsia="Times New Roman" w:hAnsi="Times New Roman" w:cs="Times New Roman"/>
              <w:color w:val="548DD4" w:themeColor="text2" w:themeTint="99"/>
              <w:spacing w:val="10"/>
            </w:rPr>
            <w:t xml:space="preserve"> закупки</w:t>
          </w:r>
          <w:r w:rsidR="004930E2" w:rsidRPr="009A458E">
            <w:rPr>
              <w:rStyle w:val="a3"/>
              <w:rFonts w:ascii="Times New Roman" w:eastAsia="Times New Roman" w:hAnsi="Times New Roman" w:cs="Times New Roman"/>
              <w:color w:val="auto"/>
              <w:spacing w:val="10"/>
            </w:rPr>
            <w:t xml:space="preserve"> </w:t>
          </w:r>
        </w:sdtContent>
      </w:sdt>
      <w:r w:rsidRPr="00581071">
        <w:rPr>
          <w:rFonts w:ascii="Times New Roman" w:hAnsi="Times New Roman" w:cs="Times New Roman"/>
        </w:rPr>
        <w:t xml:space="preserve"> </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howingPlcHdr/>
        </w:sdtPr>
        <w:sdtEndPr/>
        <w:sdtContent>
          <w:r w:rsidR="00891EA0">
            <w:rPr>
              <w:rStyle w:val="a3"/>
              <w:rFonts w:ascii="Times New Roman" w:eastAsia="Times New Roman" w:hAnsi="Times New Roman" w:cs="Times New Roman"/>
              <w:color w:val="548DD4" w:themeColor="text2" w:themeTint="99"/>
              <w:spacing w:val="10"/>
            </w:rPr>
            <w:t>___</w:t>
          </w:r>
        </w:sdtContent>
      </w:sdt>
      <w:r w:rsidR="00891EA0" w:rsidRPr="00581071">
        <w:rPr>
          <w:rFonts w:ascii="Times New Roman" w:hAnsi="Times New Roman" w:cs="Times New Roman"/>
        </w:rPr>
        <w:t xml:space="preserve"> </w:t>
      </w:r>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r w:rsidR="00891EA0">
        <w:rPr>
          <w:rFonts w:ascii="Times New Roman" w:hAnsi="Times New Roman" w:cs="Times New Roman"/>
          <w:color w:val="000000"/>
        </w:rPr>
        <w:t xml:space="preserve"> </w:t>
      </w:r>
      <w:sdt>
        <w:sdtPr>
          <w:rPr>
            <w:rFonts w:ascii="Times New Roman" w:hAnsi="Times New Roman" w:cs="Times New Roman"/>
            <w:bCs/>
          </w:rPr>
          <w:id w:val="-1741708818"/>
          <w:placeholder>
            <w:docPart w:val="E5506B424F784C4EBFB151DF4BA5095F"/>
          </w:placeholder>
          <w:showingPlcHdr/>
        </w:sdtPr>
        <w:sdtEndPr/>
        <w:sdtContent>
          <w:r w:rsidR="00891EA0">
            <w:rPr>
              <w:rStyle w:val="a3"/>
              <w:rFonts w:ascii="Times New Roman" w:eastAsia="Times New Roman" w:hAnsi="Times New Roman" w:cs="Times New Roman"/>
              <w:color w:val="548DD4" w:themeColor="text2" w:themeTint="99"/>
              <w:spacing w:val="10"/>
            </w:rPr>
            <w:t>_________</w:t>
          </w:r>
        </w:sdtContent>
      </w:sdt>
      <w:r w:rsidR="00B74105">
        <w:rPr>
          <w:rFonts w:ascii="Times New Roman" w:hAnsi="Times New Roman" w:cs="Times New Roman"/>
          <w:color w:val="000000"/>
        </w:rPr>
        <w:t xml:space="preserve">  </w:t>
      </w:r>
      <w:r w:rsidR="00B74105"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8F3D90" w:rsidRPr="00581071">
        <w:rPr>
          <w:rFonts w:ascii="Times New Roman" w:hAnsi="Times New Roman" w:cs="Times New Roman"/>
          <w:color w:val="000000"/>
        </w:rPr>
        <w:t xml:space="preserve"> </w:t>
      </w:r>
      <w:r w:rsidR="008F3D90">
        <w:rPr>
          <w:rFonts w:ascii="Times New Roman" w:hAnsi="Times New Roman" w:cs="Times New Roman"/>
          <w:color w:val="000000"/>
        </w:rPr>
        <w:t xml:space="preserve"> </w:t>
      </w:r>
      <w:r w:rsidRPr="00581071">
        <w:rPr>
          <w:rFonts w:ascii="Times New Roman" w:hAnsi="Times New Roman" w:cs="Times New Roman"/>
          <w:color w:val="000000"/>
        </w:rPr>
        <w:t xml:space="preserve">календарных дней </w:t>
      </w:r>
      <w:r w:rsidR="00982D99">
        <w:rPr>
          <w:rFonts w:ascii="Times New Roman" w:hAnsi="Times New Roman" w:cs="Times New Roman"/>
          <w:color w:val="000000"/>
        </w:rPr>
        <w:t xml:space="preserve"> </w:t>
      </w:r>
      <w:sdt>
        <w:sdtPr>
          <w:rPr>
            <w:rStyle w:val="a3"/>
            <w:rFonts w:ascii="Times New Roman" w:eastAsia="Times New Roman" w:hAnsi="Times New Roman" w:cs="Times New Roman"/>
            <w:color w:val="auto"/>
            <w:spacing w:val="10"/>
          </w:rPr>
          <w:id w:val="-1318032658"/>
          <w:placeholder>
            <w:docPart w:val="043157A73AB34B818A68AE8845076591"/>
          </w:placeholder>
          <w:showingPlcHdr/>
        </w:sdtPr>
        <w:sdtEndPr>
          <w:rPr>
            <w:rStyle w:val="a0"/>
            <w:bCs/>
            <w:spacing w:val="0"/>
            <w:lang w:eastAsia="ru-RU"/>
          </w:rPr>
        </w:sdtEndPr>
        <w:sdtContent>
          <w:r w:rsidR="007928CC">
            <w:rPr>
              <w:rStyle w:val="a3"/>
              <w:rFonts w:ascii="Times New Roman" w:eastAsia="Times New Roman" w:hAnsi="Times New Roman" w:cs="Times New Roman"/>
              <w:color w:val="548DD4" w:themeColor="text2" w:themeTint="99"/>
              <w:spacing w:val="10"/>
              <w:u w:val="single"/>
            </w:rPr>
            <w:t>С</w:t>
          </w:r>
          <w:proofErr w:type="gramStart"/>
          <w:r w:rsidR="007928CC">
            <w:rPr>
              <w:rStyle w:val="a3"/>
              <w:rFonts w:ascii="Times New Roman" w:eastAsia="Times New Roman" w:hAnsi="Times New Roman" w:cs="Times New Roman"/>
              <w:color w:val="548DD4" w:themeColor="text2" w:themeTint="99"/>
              <w:spacing w:val="10"/>
              <w:u w:val="single"/>
            </w:rPr>
            <w:t>/ Д</w:t>
          </w:r>
          <w:proofErr w:type="gramEnd"/>
          <w:r w:rsidR="007928CC">
            <w:rPr>
              <w:rStyle w:val="a3"/>
              <w:rFonts w:ascii="Times New Roman" w:eastAsia="Times New Roman" w:hAnsi="Times New Roman" w:cs="Times New Roman"/>
              <w:color w:val="548DD4" w:themeColor="text2" w:themeTint="99"/>
              <w:spacing w:val="10"/>
              <w:u w:val="single"/>
            </w:rPr>
            <w:t xml:space="preserve">о </w:t>
          </w:r>
        </w:sdtContent>
      </w:sdt>
      <w:r w:rsidR="00982D99">
        <w:rPr>
          <w:rFonts w:ascii="Times New Roman" w:hAnsi="Times New Roman" w:cs="Times New Roman"/>
          <w:color w:val="000000"/>
        </w:rPr>
        <w:t xml:space="preserve">  </w:t>
      </w:r>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p w:rsidR="00891EA0" w:rsidRDefault="00D22E01" w:rsidP="00891EA0">
      <w:pPr>
        <w:spacing w:after="0" w:line="240" w:lineRule="auto"/>
        <w:ind w:left="792"/>
        <w:rPr>
          <w:rFonts w:ascii="Times New Roman" w:hAnsi="Times New Roman" w:cs="Times New Roman"/>
        </w:rPr>
      </w:pPr>
      <w:sdt>
        <w:sdtPr>
          <w:rPr>
            <w:rFonts w:ascii="Times New Roman" w:hAnsi="Times New Roman" w:cs="Times New Roman"/>
            <w:bCs/>
          </w:rPr>
          <w:id w:val="-1086152004"/>
          <w:placeholder>
            <w:docPart w:val="AE4C964B804042839315A11446B8F35C"/>
          </w:placeholder>
          <w:showingPlcHdr/>
        </w:sdtPr>
        <w:sdtEndPr/>
        <w:sdtContent>
          <w:r w:rsidR="00891E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r w:rsidR="008F3D90" w:rsidRPr="008F3D90">
        <w:rPr>
          <w:rFonts w:ascii="Times New Roman" w:hAnsi="Times New Roman" w:cs="Times New Roman"/>
          <w:b/>
          <w:bCs/>
        </w:rPr>
        <w:t xml:space="preserve"> </w:t>
      </w:r>
    </w:p>
    <w:p w:rsidR="00033EDB" w:rsidRPr="00581071" w:rsidRDefault="00D22E01" w:rsidP="00033EDB">
      <w:pPr>
        <w:spacing w:after="0" w:line="240" w:lineRule="auto"/>
        <w:ind w:left="792"/>
        <w:rPr>
          <w:rFonts w:ascii="Times New Roman" w:hAnsi="Times New Roman" w:cs="Times New Roman"/>
        </w:rPr>
      </w:pPr>
      <w:sdt>
        <w:sdtPr>
          <w:rPr>
            <w:rFonts w:ascii="Times New Roman" w:hAnsi="Times New Roman" w:cs="Times New Roman"/>
            <w:bCs/>
          </w:rPr>
          <w:id w:val="2047177943"/>
          <w:placeholder>
            <w:docPart w:val="2CDE9FCDDB7E41F8BA29A0253706B705"/>
          </w:placeholder>
          <w:showingPlcHdr/>
        </w:sdtPr>
        <w:sdtEndPr/>
        <w:sdtContent>
          <w:r w:rsidR="00033EDB">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581071" w:rsidRDefault="00D22E01" w:rsidP="000A46BC">
      <w:pPr>
        <w:ind w:left="720"/>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r w:rsidR="00B03C68">
            <w:rPr>
              <w:rFonts w:ascii="Times New Roman" w:hAnsi="Times New Roman" w:cs="Times New Roman"/>
              <w:bCs/>
            </w:rPr>
            <w:t>Работы ложны выполняться с соблюдением законодательства о градостроительной деятельности, в соответствии с требованиями строительных норм, правил,</w:t>
          </w:r>
          <w:r w:rsidR="0028714D">
            <w:rPr>
              <w:rFonts w:ascii="Times New Roman" w:hAnsi="Times New Roman" w:cs="Times New Roman"/>
              <w:bCs/>
            </w:rPr>
            <w:t xml:space="preserve"> </w:t>
          </w:r>
          <w:r w:rsidR="00B03C68">
            <w:rPr>
              <w:rFonts w:ascii="Times New Roman" w:hAnsi="Times New Roman" w:cs="Times New Roman"/>
              <w:bCs/>
            </w:rPr>
            <w:t>стандартов</w:t>
          </w:r>
          <w:r w:rsidR="0028714D">
            <w:rPr>
              <w:rFonts w:ascii="Times New Roman" w:hAnsi="Times New Roman" w:cs="Times New Roman"/>
              <w:bCs/>
            </w:rPr>
            <w:t xml:space="preserve"> </w:t>
          </w:r>
          <w:r w:rsidR="00B03C68">
            <w:rPr>
              <w:rFonts w:ascii="Times New Roman" w:hAnsi="Times New Roman" w:cs="Times New Roman"/>
              <w:bCs/>
            </w:rPr>
            <w:t>(</w:t>
          </w:r>
          <w:proofErr w:type="spellStart"/>
          <w:r w:rsidR="00B03C68">
            <w:rPr>
              <w:rFonts w:ascii="Times New Roman" w:hAnsi="Times New Roman" w:cs="Times New Roman"/>
              <w:bCs/>
            </w:rPr>
            <w:t>СНиП</w:t>
          </w:r>
          <w:proofErr w:type="gramStart"/>
          <w:r w:rsidR="00B03C68">
            <w:rPr>
              <w:rFonts w:ascii="Times New Roman" w:hAnsi="Times New Roman" w:cs="Times New Roman"/>
              <w:bCs/>
            </w:rPr>
            <w:t>,С</w:t>
          </w:r>
          <w:proofErr w:type="gramEnd"/>
          <w:r w:rsidR="00B03C68">
            <w:rPr>
              <w:rFonts w:ascii="Times New Roman" w:hAnsi="Times New Roman" w:cs="Times New Roman"/>
              <w:bCs/>
            </w:rPr>
            <w:t>П</w:t>
          </w:r>
          <w:proofErr w:type="spellEnd"/>
          <w:r w:rsidR="00B03C68">
            <w:rPr>
              <w:rFonts w:ascii="Times New Roman" w:hAnsi="Times New Roman" w:cs="Times New Roman"/>
              <w:bCs/>
            </w:rPr>
            <w:t>),</w:t>
          </w:r>
          <w:r w:rsidR="0028714D">
            <w:rPr>
              <w:rFonts w:ascii="Times New Roman" w:hAnsi="Times New Roman" w:cs="Times New Roman"/>
              <w:bCs/>
            </w:rPr>
            <w:t xml:space="preserve"> технических  условий (ТУ) и других нормативных документов в строительстве. Иные характеристики, перечни и объемы работ, а так же требования к их выполнению указаны в Технической документации и проект</w:t>
          </w:r>
          <w:r w:rsidR="00C70E2C">
            <w:rPr>
              <w:rFonts w:ascii="Times New Roman" w:hAnsi="Times New Roman" w:cs="Times New Roman"/>
              <w:bCs/>
            </w:rPr>
            <w:t>е</w:t>
          </w:r>
          <w:r w:rsidR="0028714D">
            <w:rPr>
              <w:rFonts w:ascii="Times New Roman" w:hAnsi="Times New Roman" w:cs="Times New Roman"/>
              <w:bCs/>
            </w:rPr>
            <w:t xml:space="preserve"> Договора</w:t>
          </w:r>
        </w:sdtContent>
      </w:sdt>
    </w:p>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8F3D90" w:rsidRPr="00A36552" w:rsidRDefault="008F3D90" w:rsidP="000A46BC">
          <w:pPr>
            <w:spacing w:after="0" w:line="240" w:lineRule="auto"/>
            <w:ind w:left="792"/>
            <w:rPr>
              <w:rFonts w:ascii="Times New Roman" w:hAnsi="Times New Roman" w:cs="Times New Roman"/>
              <w:b/>
              <w:bCs/>
            </w:rPr>
          </w:pPr>
        </w:p>
        <w:tbl>
          <w:tblPr>
            <w:tblW w:w="9934"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A36552" w:rsidRPr="00A36552" w:rsidTr="007B3FF5">
            <w:trPr>
              <w:trHeight w:val="450"/>
              <w:jc w:val="center"/>
            </w:trPr>
            <w:tc>
              <w:tcPr>
                <w:tcW w:w="838"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382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sdt>
                <w:sdtPr>
                  <w:rPr>
                    <w:rFonts w:ascii="Times New Roman" w:hAnsi="Times New Roman" w:cs="Times New Roman"/>
                    <w:bCs/>
                    <w:color w:val="808080"/>
                  </w:rPr>
                  <w:id w:val="1042948281"/>
                  <w:placeholder>
                    <w:docPart w:val="7D700C1FEF6F427BBA9C84A29380413C"/>
                  </w:placeholder>
                </w:sdtPr>
                <w:sdtEndPr/>
                <w:sdtContent>
                  <w:p w:rsidR="008F3D90" w:rsidRPr="00C70E2C" w:rsidRDefault="00F86EB3" w:rsidP="00F86EB3">
                    <w:pPr>
                      <w:pStyle w:val="a8"/>
                      <w:spacing w:line="240" w:lineRule="auto"/>
                      <w:ind w:left="0"/>
                      <w:rPr>
                        <w:rStyle w:val="a3"/>
                        <w:rFonts w:ascii="Times New Roman" w:hAnsi="Times New Roman" w:cs="Times New Roman"/>
                        <w:bCs/>
                        <w:color w:val="auto"/>
                      </w:rPr>
                    </w:pPr>
                    <w:r>
                      <w:rPr>
                        <w:rFonts w:ascii="Times New Roman" w:hAnsi="Times New Roman" w:cs="Times New Roman"/>
                        <w:bCs/>
                      </w:rPr>
                      <w:t xml:space="preserve">Газопровод к новым жилым домам по ул. </w:t>
                    </w:r>
                    <w:proofErr w:type="gramStart"/>
                    <w:r>
                      <w:rPr>
                        <w:rFonts w:ascii="Times New Roman" w:hAnsi="Times New Roman" w:cs="Times New Roman"/>
                        <w:bCs/>
                      </w:rPr>
                      <w:t>Солнечная</w:t>
                    </w:r>
                    <w:proofErr w:type="gramEnd"/>
                    <w:r>
                      <w:rPr>
                        <w:rFonts w:ascii="Times New Roman" w:hAnsi="Times New Roman" w:cs="Times New Roman"/>
                        <w:bCs/>
                      </w:rPr>
                      <w:t xml:space="preserve">  в п. </w:t>
                    </w:r>
                    <w:proofErr w:type="spellStart"/>
                    <w:r>
                      <w:rPr>
                        <w:rFonts w:ascii="Times New Roman" w:hAnsi="Times New Roman" w:cs="Times New Roman"/>
                        <w:bCs/>
                      </w:rPr>
                      <w:t>Ириклинский</w:t>
                    </w:r>
                    <w:proofErr w:type="spellEnd"/>
                    <w:r>
                      <w:rPr>
                        <w:rFonts w:ascii="Times New Roman" w:hAnsi="Times New Roman" w:cs="Times New Roman"/>
                        <w:bCs/>
                      </w:rPr>
                      <w:t xml:space="preserve"> Гайского района.</w:t>
                    </w:r>
                  </w:p>
                </w:sdtContent>
              </w:sdt>
            </w:tc>
            <w:tc>
              <w:tcPr>
                <w:tcW w:w="2512" w:type="dxa"/>
              </w:tcPr>
              <w:p w:rsidR="00C70E2C" w:rsidRPr="00FA33EC" w:rsidRDefault="00C70E2C" w:rsidP="00FA33EC">
                <w:pPr>
                  <w:pStyle w:val="a8"/>
                  <w:rPr>
                    <w:rStyle w:val="a3"/>
                    <w:rFonts w:ascii="Times New Roman" w:hAnsi="Times New Roman"/>
                    <w:color w:val="000000" w:themeColor="text1"/>
                    <w:spacing w:val="10"/>
                  </w:rPr>
                </w:pPr>
                <w:r w:rsidRPr="00CC1AEB">
                  <w:rPr>
                    <w:rStyle w:val="a3"/>
                    <w:rFonts w:ascii="Times New Roman" w:hAnsi="Times New Roman"/>
                    <w:color w:val="000000" w:themeColor="text1"/>
                    <w:spacing w:val="10"/>
                  </w:rPr>
                  <w:t>Про</w:t>
                </w:r>
                <w:r w:rsidR="0029248F">
                  <w:rPr>
                    <w:rStyle w:val="a3"/>
                    <w:rFonts w:ascii="Times New Roman" w:hAnsi="Times New Roman"/>
                    <w:color w:val="000000" w:themeColor="text1"/>
                    <w:spacing w:val="10"/>
                  </w:rPr>
                  <w:t xml:space="preserve">ведение инженерно-геодезических </w:t>
                </w:r>
                <w:r w:rsidRPr="00CC1AEB">
                  <w:rPr>
                    <w:rStyle w:val="a3"/>
                    <w:rFonts w:ascii="Times New Roman" w:hAnsi="Times New Roman"/>
                    <w:color w:val="000000" w:themeColor="text1"/>
                    <w:spacing w:val="10"/>
                  </w:rPr>
                  <w:lastRenderedPageBreak/>
                  <w:t>изысканий и инженерно – геологических изысканий, необходимых для проектирования объекта. Предоставление отчета в соответствии с требованиями нормативных документов, указанных в п.13 настоящего Технического задания, на бумажном носителе в 3-х экземплярах и в электронном виде (</w:t>
                </w:r>
                <w:r w:rsidRPr="00CC1AEB">
                  <w:rPr>
                    <w:rStyle w:val="a3"/>
                    <w:rFonts w:ascii="Times New Roman" w:hAnsi="Times New Roman"/>
                    <w:color w:val="000000" w:themeColor="text1"/>
                    <w:spacing w:val="10"/>
                    <w:lang w:val="en-US"/>
                  </w:rPr>
                  <w:t>AUTOCAD</w:t>
                </w:r>
                <w:r w:rsidRPr="00CC1AEB">
                  <w:rPr>
                    <w:rStyle w:val="a3"/>
                    <w:rFonts w:ascii="Times New Roman" w:hAnsi="Times New Roman"/>
                    <w:color w:val="000000" w:themeColor="text1"/>
                    <w:spacing w:val="10"/>
                  </w:rPr>
                  <w:t>,</w:t>
                </w:r>
                <w:r w:rsidRPr="00CC1AEB">
                  <w:rPr>
                    <w:rStyle w:val="a3"/>
                    <w:rFonts w:ascii="Times New Roman" w:hAnsi="Times New Roman"/>
                    <w:color w:val="000000" w:themeColor="text1"/>
                    <w:spacing w:val="10"/>
                    <w:lang w:val="en-US"/>
                  </w:rPr>
                  <w:t>WORD</w:t>
                </w:r>
                <w:r w:rsidRPr="00CC1AEB">
                  <w:rPr>
                    <w:rStyle w:val="a3"/>
                    <w:rFonts w:ascii="Times New Roman" w:hAnsi="Times New Roman"/>
                    <w:color w:val="000000" w:themeColor="text1"/>
                    <w:spacing w:val="10"/>
                  </w:rPr>
                  <w:t>)</w:t>
                </w:r>
                <w:r w:rsidR="00FA33EC">
                  <w:rPr>
                    <w:rStyle w:val="a3"/>
                    <w:rFonts w:ascii="Times New Roman" w:hAnsi="Times New Roman"/>
                    <w:color w:val="000000" w:themeColor="text1"/>
                    <w:spacing w:val="10"/>
                  </w:rPr>
                  <w:t>.</w:t>
                </w:r>
              </w:p>
            </w:tc>
            <w:tc>
              <w:tcPr>
                <w:tcW w:w="1257" w:type="dxa"/>
                <w:vAlign w:val="center"/>
              </w:tcPr>
              <w:p w:rsidR="008F3D90" w:rsidRPr="00A36552" w:rsidRDefault="0029248F" w:rsidP="0029248F">
                <w:pPr>
                  <w:pStyle w:val="a8"/>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lastRenderedPageBreak/>
                  <w:t xml:space="preserve">  </w:t>
                </w:r>
                <w:proofErr w:type="spellStart"/>
                <w:r>
                  <w:rPr>
                    <w:rStyle w:val="a3"/>
                    <w:rFonts w:ascii="Times New Roman" w:eastAsia="Times New Roman" w:hAnsi="Times New Roman" w:cs="Times New Roman"/>
                    <w:color w:val="auto"/>
                    <w:spacing w:val="10"/>
                  </w:rPr>
                  <w:t>Усл</w:t>
                </w:r>
                <w:proofErr w:type="spellEnd"/>
                <w:r>
                  <w:rPr>
                    <w:rStyle w:val="a3"/>
                    <w:rFonts w:ascii="Times New Roman" w:eastAsia="Times New Roman" w:hAnsi="Times New Roman" w:cs="Times New Roman"/>
                    <w:color w:val="auto"/>
                    <w:spacing w:val="10"/>
                  </w:rPr>
                  <w:t>. Ед.</w:t>
                </w:r>
              </w:p>
            </w:tc>
            <w:tc>
              <w:tcPr>
                <w:tcW w:w="1500" w:type="dxa"/>
                <w:vAlign w:val="center"/>
              </w:tcPr>
              <w:p w:rsidR="008F3D90" w:rsidRPr="00A36552" w:rsidRDefault="0029248F"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     1</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lastRenderedPageBreak/>
                  <w:t>2</w:t>
                </w:r>
              </w:p>
            </w:tc>
            <w:tc>
              <w:tcPr>
                <w:tcW w:w="3827" w:type="dxa"/>
                <w:vAlign w:val="center"/>
              </w:tcPr>
              <w:p w:rsidR="008F3D90" w:rsidRPr="00A36552" w:rsidRDefault="008F3D90" w:rsidP="000A46BC">
                <w:pPr>
                  <w:pStyle w:val="a8"/>
                  <w:spacing w:line="240" w:lineRule="auto"/>
                  <w:rPr>
                    <w:rStyle w:val="a3"/>
                    <w:rFonts w:ascii="Times New Roman" w:eastAsia="Times New Roman" w:hAnsi="Times New Roman" w:cs="Times New Roman"/>
                    <w:color w:val="auto"/>
                    <w:spacing w:val="10"/>
                  </w:rPr>
                </w:pPr>
              </w:p>
            </w:tc>
            <w:tc>
              <w:tcPr>
                <w:tcW w:w="2512" w:type="dxa"/>
              </w:tcPr>
              <w:p w:rsidR="008F3D90" w:rsidRPr="00A36552" w:rsidRDefault="008F3D90" w:rsidP="000A46BC">
                <w:pPr>
                  <w:pStyle w:val="a8"/>
                  <w:rPr>
                    <w:rStyle w:val="a3"/>
                    <w:rFonts w:ascii="Times New Roman" w:eastAsia="Times New Roman" w:hAnsi="Times New Roman" w:cs="Times New Roman"/>
                    <w:color w:val="auto"/>
                    <w:spacing w:val="10"/>
                  </w:rPr>
                </w:pPr>
              </w:p>
            </w:tc>
            <w:tc>
              <w:tcPr>
                <w:tcW w:w="1257" w:type="dxa"/>
                <w:vAlign w:val="center"/>
              </w:tcPr>
              <w:p w:rsidR="008F3D90" w:rsidRPr="00A36552" w:rsidRDefault="008F3D90" w:rsidP="000A46BC">
                <w:pPr>
                  <w:pStyle w:val="a8"/>
                  <w:rPr>
                    <w:rStyle w:val="a3"/>
                    <w:rFonts w:ascii="Times New Roman" w:eastAsia="Times New Roman" w:hAnsi="Times New Roman" w:cs="Times New Roman"/>
                    <w:color w:val="auto"/>
                    <w:spacing w:val="10"/>
                  </w:rPr>
                </w:pPr>
              </w:p>
            </w:tc>
            <w:tc>
              <w:tcPr>
                <w:tcW w:w="1500" w:type="dxa"/>
                <w:vAlign w:val="center"/>
              </w:tcPr>
              <w:p w:rsidR="008F3D90" w:rsidRPr="00A36552" w:rsidRDefault="008F3D90" w:rsidP="000A46BC">
                <w:pPr>
                  <w:pStyle w:val="a8"/>
                  <w:rPr>
                    <w:rStyle w:val="a3"/>
                    <w:rFonts w:ascii="Times New Roman" w:eastAsia="Times New Roman" w:hAnsi="Times New Roman" w:cs="Times New Roman"/>
                    <w:color w:val="auto"/>
                    <w:spacing w:val="10"/>
                  </w:rPr>
                </w:pP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8F3D90" w:rsidRPr="00A36552" w:rsidRDefault="008F3D90" w:rsidP="000A46BC">
                <w:pPr>
                  <w:pStyle w:val="a8"/>
                  <w:spacing w:line="240" w:lineRule="auto"/>
                  <w:rPr>
                    <w:rStyle w:val="a3"/>
                    <w:rFonts w:ascii="Times New Roman" w:eastAsia="Times New Roman" w:hAnsi="Times New Roman" w:cs="Times New Roman"/>
                    <w:color w:val="auto"/>
                    <w:spacing w:val="10"/>
                  </w:rPr>
                </w:pPr>
              </w:p>
            </w:tc>
            <w:tc>
              <w:tcPr>
                <w:tcW w:w="2512" w:type="dxa"/>
              </w:tcPr>
              <w:p w:rsidR="008F3D90" w:rsidRPr="00A36552" w:rsidRDefault="008F3D90" w:rsidP="000A46BC">
                <w:pPr>
                  <w:pStyle w:val="a8"/>
                  <w:rPr>
                    <w:rStyle w:val="a3"/>
                    <w:rFonts w:ascii="Times New Roman" w:eastAsia="Times New Roman" w:hAnsi="Times New Roman" w:cs="Times New Roman"/>
                    <w:color w:val="auto"/>
                    <w:spacing w:val="10"/>
                  </w:rPr>
                </w:pPr>
              </w:p>
            </w:tc>
            <w:tc>
              <w:tcPr>
                <w:tcW w:w="1257" w:type="dxa"/>
                <w:vAlign w:val="center"/>
              </w:tcPr>
              <w:p w:rsidR="008F3D90" w:rsidRPr="00A36552" w:rsidRDefault="008F3D90" w:rsidP="000A46BC">
                <w:pPr>
                  <w:pStyle w:val="a8"/>
                  <w:rPr>
                    <w:rStyle w:val="a3"/>
                    <w:rFonts w:ascii="Times New Roman" w:eastAsia="Times New Roman" w:hAnsi="Times New Roman" w:cs="Times New Roman"/>
                    <w:color w:val="auto"/>
                    <w:spacing w:val="10"/>
                  </w:rPr>
                </w:pPr>
              </w:p>
            </w:tc>
            <w:tc>
              <w:tcPr>
                <w:tcW w:w="1500" w:type="dxa"/>
                <w:vAlign w:val="center"/>
              </w:tcPr>
              <w:p w:rsidR="008F3D90" w:rsidRPr="00A36552" w:rsidRDefault="008F3D90" w:rsidP="000A46BC">
                <w:pPr>
                  <w:pStyle w:val="a8"/>
                  <w:rPr>
                    <w:rStyle w:val="a3"/>
                    <w:rFonts w:ascii="Times New Roman" w:eastAsia="Times New Roman" w:hAnsi="Times New Roman" w:cs="Times New Roman"/>
                    <w:color w:val="auto"/>
                    <w:spacing w:val="10"/>
                  </w:rPr>
                </w:pPr>
              </w:p>
            </w:tc>
          </w:tr>
        </w:tbl>
        <w:p w:rsidR="008F3D90" w:rsidRDefault="00D22E01" w:rsidP="000A46BC">
          <w:pPr>
            <w:spacing w:after="0" w:line="240" w:lineRule="auto"/>
            <w:rPr>
              <w:rFonts w:ascii="Times New Roman" w:hAnsi="Times New Roman" w:cs="Times New Roman"/>
              <w:b/>
              <w:bCs/>
            </w:rPr>
          </w:pP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6379" w:type="dxa"/>
              </w:tcPr>
              <w:p w:rsidR="00726CE7" w:rsidRPr="00A36552" w:rsidRDefault="00B272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B272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B272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6379" w:type="dxa"/>
              </w:tcPr>
              <w:p w:rsidR="00726CE7" w:rsidRPr="00A36552" w:rsidRDefault="00B272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B272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B272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B272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B272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B27234"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D22E01"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1567529758"/>
            <w:placeholder>
              <w:docPart w:val="94BA10202AFF4AE8A51FFC25B5B69565"/>
            </w:placeholder>
          </w:sdtPr>
          <w:sdtEndPr/>
          <w:sdtContent>
            <w:p w:rsidR="00D624F1" w:rsidRDefault="00D624F1" w:rsidP="00D624F1">
              <w:pPr>
                <w:ind w:left="360"/>
                <w:rPr>
                  <w:rFonts w:ascii="Times New Roman" w:hAnsi="Times New Roman" w:cs="Times New Roman"/>
                </w:rPr>
              </w:pPr>
              <w:r>
                <w:rPr>
                  <w:rFonts w:ascii="Times New Roman" w:hAnsi="Times New Roman" w:cs="Times New Roman"/>
                </w:rPr>
                <w:t>- Гражданский кодекс РФ;</w:t>
              </w:r>
            </w:p>
            <w:p w:rsidR="00D624F1" w:rsidRDefault="00D624F1" w:rsidP="00D624F1">
              <w:pPr>
                <w:ind w:left="360"/>
                <w:rPr>
                  <w:rFonts w:ascii="Times New Roman" w:hAnsi="Times New Roman" w:cs="Times New Roman"/>
                </w:rPr>
              </w:pPr>
              <w:r>
                <w:rPr>
                  <w:rFonts w:ascii="Times New Roman" w:hAnsi="Times New Roman" w:cs="Times New Roman"/>
                </w:rPr>
                <w:t>- Федеральный закон от 18.07.2011 № 223-ФЗ «О закупках товаров, работ</w:t>
              </w:r>
              <w:proofErr w:type="gramStart"/>
              <w:r>
                <w:rPr>
                  <w:rFonts w:ascii="Times New Roman" w:hAnsi="Times New Roman" w:cs="Times New Roman"/>
                </w:rPr>
                <w:t xml:space="preserve"> ,</w:t>
              </w:r>
              <w:proofErr w:type="gramEnd"/>
              <w:r>
                <w:rPr>
                  <w:rFonts w:ascii="Times New Roman" w:hAnsi="Times New Roman" w:cs="Times New Roman"/>
                </w:rPr>
                <w:t xml:space="preserve"> услуг отдельными видами юридических лиц»;</w:t>
              </w:r>
            </w:p>
            <w:p w:rsidR="00D624F1" w:rsidRDefault="00D624F1" w:rsidP="00D624F1">
              <w:pPr>
                <w:ind w:left="360"/>
                <w:rPr>
                  <w:rFonts w:ascii="Times New Roman" w:hAnsi="Times New Roman" w:cs="Times New Roman"/>
                </w:rPr>
              </w:pPr>
              <w:r>
                <w:rPr>
                  <w:rFonts w:ascii="Times New Roman" w:hAnsi="Times New Roman" w:cs="Times New Roman"/>
                </w:rPr>
                <w:t>- Положение о закупках товаров, работ, услуг ОАО «</w:t>
              </w:r>
              <w:r w:rsidR="00B27234">
                <w:rPr>
                  <w:rFonts w:ascii="Times New Roman" w:hAnsi="Times New Roman" w:cs="Times New Roman"/>
                </w:rPr>
                <w:t>Газпро</w:t>
              </w:r>
              <w:r w:rsidR="006A7527">
                <w:rPr>
                  <w:rFonts w:ascii="Times New Roman" w:hAnsi="Times New Roman" w:cs="Times New Roman"/>
                </w:rPr>
                <w:t>м</w:t>
              </w:r>
              <w:r w:rsidR="00B27234">
                <w:rPr>
                  <w:rFonts w:ascii="Times New Roman" w:hAnsi="Times New Roman" w:cs="Times New Roman"/>
                </w:rPr>
                <w:t xml:space="preserve"> газораспределение Оренбург</w:t>
              </w:r>
              <w:r>
                <w:rPr>
                  <w:rFonts w:ascii="Times New Roman" w:hAnsi="Times New Roman" w:cs="Times New Roman"/>
                </w:rPr>
                <w:t>»;</w:t>
              </w:r>
            </w:p>
            <w:p w:rsidR="00D624F1" w:rsidRDefault="00D624F1" w:rsidP="00D624F1">
              <w:pPr>
                <w:ind w:left="360"/>
                <w:rPr>
                  <w:rFonts w:ascii="Times New Roman" w:hAnsi="Times New Roman" w:cs="Times New Roman"/>
                </w:rPr>
              </w:pPr>
              <w:r>
                <w:rPr>
                  <w:rFonts w:ascii="Times New Roman" w:hAnsi="Times New Roman" w:cs="Times New Roman"/>
                </w:rPr>
                <w:t>- СНиП 11-02-96 «Инженерные изыскания для строительства»;</w:t>
              </w:r>
            </w:p>
            <w:p w:rsidR="00D624F1" w:rsidRDefault="00D624F1" w:rsidP="00D624F1">
              <w:pPr>
                <w:ind w:left="360"/>
                <w:rPr>
                  <w:rFonts w:ascii="Times New Roman" w:hAnsi="Times New Roman" w:cs="Times New Roman"/>
                </w:rPr>
              </w:pPr>
              <w:r>
                <w:rPr>
                  <w:rFonts w:ascii="Times New Roman" w:hAnsi="Times New Roman" w:cs="Times New Roman"/>
                </w:rPr>
                <w:lastRenderedPageBreak/>
                <w:t>- СП 11-104-97 «Инженерно-геодезические изыскания для строительства»;</w:t>
              </w:r>
            </w:p>
            <w:p w:rsidR="00D624F1" w:rsidRPr="00873A1A" w:rsidRDefault="00D624F1" w:rsidP="00D624F1">
              <w:pPr>
                <w:ind w:left="360"/>
                <w:rPr>
                  <w:rFonts w:ascii="Times New Roman" w:hAnsi="Times New Roman" w:cs="Times New Roman"/>
                </w:rPr>
              </w:pPr>
              <w:r>
                <w:rPr>
                  <w:rFonts w:ascii="Times New Roman" w:hAnsi="Times New Roman" w:cs="Times New Roman"/>
                </w:rPr>
                <w:t xml:space="preserve">- СП 11-104-97 часть </w:t>
              </w:r>
              <w:r>
                <w:rPr>
                  <w:rFonts w:ascii="Times New Roman" w:hAnsi="Times New Roman" w:cs="Times New Roman"/>
                  <w:lang w:val="en-US"/>
                </w:rPr>
                <w:t>II</w:t>
              </w:r>
              <w:r>
                <w:rPr>
                  <w:rFonts w:ascii="Times New Roman" w:hAnsi="Times New Roman" w:cs="Times New Roman"/>
                </w:rPr>
                <w:t xml:space="preserve"> «Инженерно-геодезические изыскания для строительства»;</w:t>
              </w:r>
            </w:p>
            <w:p w:rsidR="00D624F1" w:rsidRDefault="00D624F1" w:rsidP="000D47F5">
              <w:pPr>
                <w:ind w:left="360"/>
                <w:rPr>
                  <w:rFonts w:ascii="Times New Roman" w:hAnsi="Times New Roman" w:cs="Times New Roman"/>
                  <w:bCs/>
                </w:rPr>
              </w:pPr>
              <w:r>
                <w:rPr>
                  <w:rFonts w:ascii="Times New Roman" w:hAnsi="Times New Roman" w:cs="Times New Roman"/>
                </w:rPr>
                <w:t>- СП 50-101-2004 «Проектирование и устройство оснований и фундаментов зданий и сооружений».</w:t>
              </w:r>
            </w:p>
          </w:sdtContent>
        </w:sdt>
        <w:p w:rsidR="00891EA0" w:rsidRPr="00D624F1" w:rsidRDefault="00D22E01" w:rsidP="00D624F1">
          <w:pPr>
            <w:ind w:left="360"/>
            <w:rPr>
              <w:rFonts w:ascii="Times New Roman" w:hAnsi="Times New Roman"/>
              <w:bCs/>
            </w:rPr>
          </w:pP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313863909"/>
            <w:placeholder>
              <w:docPart w:val="1AD8A1B4A2964E648D41336B00FDF414"/>
            </w:placeholder>
          </w:sdtPr>
          <w:sdtEndPr/>
          <w:sdtContent>
            <w:p w:rsidR="0029248F" w:rsidRDefault="0029248F" w:rsidP="0029248F">
              <w:pPr>
                <w:ind w:left="360"/>
                <w:rPr>
                  <w:rFonts w:ascii="Times New Roman" w:hAnsi="Times New Roman" w:cs="Times New Roman"/>
                </w:rPr>
              </w:pPr>
              <w:r>
                <w:rPr>
                  <w:rFonts w:ascii="Times New Roman" w:hAnsi="Times New Roman" w:cs="Times New Roman"/>
                </w:rPr>
                <w:t>ОАО «Газпром газораспределение Оренбург»</w:t>
              </w:r>
            </w:p>
            <w:p w:rsidR="0029248F" w:rsidRDefault="0029248F" w:rsidP="0029248F">
              <w:pPr>
                <w:ind w:left="360"/>
                <w:rPr>
                  <w:rFonts w:ascii="Times New Roman" w:hAnsi="Times New Roman" w:cs="Times New Roman"/>
                </w:rPr>
              </w:pPr>
              <w:r>
                <w:rPr>
                  <w:rFonts w:ascii="Times New Roman" w:hAnsi="Times New Roman" w:cs="Times New Roman"/>
                </w:rPr>
                <w:t xml:space="preserve">Место нахождения и почтовый адрес: 460000, г. Оренбург, ул. </w:t>
              </w:r>
              <w:proofErr w:type="gramStart"/>
              <w:r>
                <w:rPr>
                  <w:rFonts w:ascii="Times New Roman" w:hAnsi="Times New Roman" w:cs="Times New Roman"/>
                </w:rPr>
                <w:t>Краснознамённая</w:t>
              </w:r>
              <w:proofErr w:type="gramEnd"/>
              <w:r>
                <w:rPr>
                  <w:rFonts w:ascii="Times New Roman" w:hAnsi="Times New Roman" w:cs="Times New Roman"/>
                </w:rPr>
                <w:t>, 39.</w:t>
              </w:r>
            </w:p>
            <w:p w:rsidR="0029248F" w:rsidRDefault="0029248F" w:rsidP="0029248F">
              <w:pPr>
                <w:ind w:left="360"/>
                <w:rPr>
                  <w:rFonts w:ascii="Times New Roman" w:hAnsi="Times New Roman" w:cs="Times New Roman"/>
                </w:rPr>
              </w:pPr>
              <w:r>
                <w:rPr>
                  <w:rFonts w:ascii="Times New Roman" w:hAnsi="Times New Roman" w:cs="Times New Roman"/>
                </w:rPr>
                <w:t>Телефон: +7(3532)341-202; Факс: +7(3532)341-313</w:t>
              </w:r>
            </w:p>
            <w:p w:rsidR="0029248F" w:rsidRPr="005B7AEC" w:rsidRDefault="0029248F" w:rsidP="0029248F">
              <w:pPr>
                <w:ind w:left="360"/>
                <w:rPr>
                  <w:rFonts w:ascii="Times New Roman" w:hAnsi="Times New Roman" w:cs="Times New Roman"/>
                </w:rPr>
              </w:pPr>
              <w:r>
                <w:rPr>
                  <w:rFonts w:ascii="Times New Roman" w:hAnsi="Times New Roman" w:cs="Times New Roman"/>
                </w:rPr>
                <w:t xml:space="preserve">Адрес электронной почты: </w:t>
              </w:r>
              <w:hyperlink r:id="rId7" w:history="1">
                <w:r w:rsidRPr="000A4CA5">
                  <w:rPr>
                    <w:rStyle w:val="aa"/>
                    <w:rFonts w:ascii="Times New Roman" w:hAnsi="Times New Roman" w:cs="Times New Roman"/>
                    <w:lang w:val="en-US"/>
                  </w:rPr>
                  <w:t>oren</w:t>
                </w:r>
                <w:r w:rsidRPr="000A4CA5">
                  <w:rPr>
                    <w:rStyle w:val="aa"/>
                    <w:rFonts w:ascii="Times New Roman" w:hAnsi="Times New Roman" w:cs="Times New Roman"/>
                  </w:rPr>
                  <w:t>@</w:t>
                </w:r>
                <w:r w:rsidRPr="000A4CA5">
                  <w:rPr>
                    <w:rStyle w:val="aa"/>
                    <w:rFonts w:ascii="Times New Roman" w:hAnsi="Times New Roman" w:cs="Times New Roman"/>
                    <w:lang w:val="en-US"/>
                  </w:rPr>
                  <w:t>oblgaz</w:t>
                </w:r>
                <w:r w:rsidRPr="000A4CA5">
                  <w:rPr>
                    <w:rStyle w:val="aa"/>
                    <w:rFonts w:ascii="Times New Roman" w:hAnsi="Times New Roman" w:cs="Times New Roman"/>
                  </w:rPr>
                  <w:t>56.</w:t>
                </w:r>
                <w:r w:rsidRPr="000A4CA5">
                  <w:rPr>
                    <w:rStyle w:val="aa"/>
                    <w:rFonts w:ascii="Times New Roman" w:hAnsi="Times New Roman" w:cs="Times New Roman"/>
                    <w:lang w:val="en-US"/>
                  </w:rPr>
                  <w:t>ru</w:t>
                </w:r>
              </w:hyperlink>
            </w:p>
            <w:p w:rsidR="0029248F" w:rsidRDefault="0029248F" w:rsidP="0029248F">
              <w:pPr>
                <w:ind w:left="360"/>
                <w:rPr>
                  <w:rFonts w:ascii="Times New Roman" w:hAnsi="Times New Roman" w:cs="Times New Roman"/>
                  <w:bCs/>
                </w:rPr>
              </w:pPr>
              <w:r>
                <w:rPr>
                  <w:rFonts w:ascii="Times New Roman" w:hAnsi="Times New Roman" w:cs="Times New Roman"/>
                </w:rPr>
                <w:t xml:space="preserve">Контактное лицо: Роньжина Татьяна Александровна – начальник Отдела капитального строительства и инвестиций тел.+7(3532)341-260, </w:t>
              </w:r>
              <w:r>
                <w:rPr>
                  <w:rFonts w:ascii="Times New Roman" w:hAnsi="Times New Roman" w:cs="Times New Roman"/>
                  <w:lang w:val="en-US"/>
                </w:rPr>
                <w:t>e</w:t>
              </w:r>
              <w:r w:rsidRPr="005B7AEC">
                <w:rPr>
                  <w:rFonts w:ascii="Times New Roman" w:hAnsi="Times New Roman" w:cs="Times New Roman"/>
                </w:rPr>
                <w:t>-</w:t>
              </w:r>
              <w:r>
                <w:rPr>
                  <w:rFonts w:ascii="Times New Roman" w:hAnsi="Times New Roman" w:cs="Times New Roman"/>
                  <w:lang w:val="en-US"/>
                </w:rPr>
                <w:t>mail</w:t>
              </w:r>
              <w:r>
                <w:rPr>
                  <w:rFonts w:ascii="Times New Roman" w:hAnsi="Times New Roman" w:cs="Times New Roman"/>
                </w:rPr>
                <w:t xml:space="preserve">: </w:t>
              </w:r>
              <w:r>
                <w:rPr>
                  <w:rFonts w:ascii="Times New Roman" w:hAnsi="Times New Roman" w:cs="Times New Roman"/>
                  <w:lang w:val="en-US"/>
                </w:rPr>
                <w:t>o</w:t>
              </w:r>
              <w:r>
                <w:rPr>
                  <w:rFonts w:ascii="Times New Roman" w:hAnsi="Times New Roman" w:cs="Times New Roman"/>
                </w:rPr>
                <w:t>01060</w:t>
              </w:r>
              <w:r w:rsidRPr="005B7AEC">
                <w:rPr>
                  <w:rFonts w:ascii="Times New Roman" w:hAnsi="Times New Roman" w:cs="Times New Roman"/>
                </w:rPr>
                <w:t>1@</w:t>
              </w:r>
              <w:proofErr w:type="spellStart"/>
              <w:r>
                <w:rPr>
                  <w:rFonts w:ascii="Times New Roman" w:hAnsi="Times New Roman" w:cs="Times New Roman"/>
                  <w:lang w:val="en-US"/>
                </w:rPr>
                <w:t>oblgaz</w:t>
              </w:r>
              <w:proofErr w:type="spellEnd"/>
              <w:r w:rsidRPr="005B7AEC">
                <w:rPr>
                  <w:rFonts w:ascii="Times New Roman" w:hAnsi="Times New Roman" w:cs="Times New Roman"/>
                </w:rPr>
                <w:t>56.</w:t>
              </w:r>
              <w:proofErr w:type="spellStart"/>
              <w:r>
                <w:rPr>
                  <w:rFonts w:ascii="Times New Roman" w:hAnsi="Times New Roman" w:cs="Times New Roman"/>
                  <w:lang w:val="en-US"/>
                </w:rPr>
                <w:t>ru</w:t>
              </w:r>
              <w:proofErr w:type="spellEnd"/>
            </w:p>
          </w:sdtContent>
        </w:sdt>
        <w:p w:rsidR="00BE6EE5" w:rsidRPr="00581071" w:rsidRDefault="00D22E01" w:rsidP="000A46BC">
          <w:pPr>
            <w:ind w:left="360"/>
            <w:rPr>
              <w:rFonts w:ascii="Times New Roman" w:hAnsi="Times New Roman" w:cs="Times New Roman"/>
              <w:b/>
            </w:rPr>
          </w:pP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203937345"/>
            <w:placeholder>
              <w:docPart w:val="29953319A54F4B40B58CA8897626D66B"/>
            </w:placeholder>
          </w:sdtPr>
          <w:sdtEndPr/>
          <w:sdtContent>
            <w:p w:rsidR="005D31B6" w:rsidRDefault="005D31B6" w:rsidP="005D31B6">
              <w:pPr>
                <w:spacing w:after="0" w:line="240" w:lineRule="auto"/>
                <w:ind w:left="360"/>
                <w:rPr>
                  <w:rFonts w:ascii="Times New Roman" w:hAnsi="Times New Roman" w:cs="Times New Roman"/>
                </w:rPr>
              </w:pPr>
              <w:r>
                <w:rPr>
                  <w:rFonts w:ascii="Times New Roman" w:hAnsi="Times New Roman" w:cs="Times New Roman"/>
                </w:rPr>
                <w:t>Приложение 1.Схема участка работ.</w:t>
              </w:r>
            </w:p>
            <w:p w:rsidR="00891EA0" w:rsidRPr="005D31B6" w:rsidRDefault="00D22E01" w:rsidP="005D31B6">
              <w:pPr>
                <w:ind w:left="360"/>
                <w:rPr>
                  <w:rFonts w:ascii="Times New Roman" w:hAnsi="Times New Roman" w:cs="Times New Roman"/>
                  <w:bCs/>
                </w:rPr>
              </w:pPr>
            </w:p>
          </w:sdtContent>
        </w:sdt>
      </w:sdtContent>
    </w:sdt>
    <w:sectPr w:rsidR="00891EA0" w:rsidRPr="005D31B6"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C7491"/>
    <w:multiLevelType w:val="multilevel"/>
    <w:tmpl w:val="C954512A"/>
    <w:lvl w:ilvl="0">
      <w:start w:val="1"/>
      <w:numFmt w:val="upperRoman"/>
      <w:lvlText w:val="%1."/>
      <w:lvlJc w:val="left"/>
      <w:pPr>
        <w:ind w:left="1080" w:hanging="720"/>
      </w:pPr>
      <w:rPr>
        <w:rFonts w:hint="default"/>
      </w:rPr>
    </w:lvl>
    <w:lvl w:ilvl="1">
      <w:start w:val="3"/>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
    <w:nsid w:val="3DA52978"/>
    <w:multiLevelType w:val="multilevel"/>
    <w:tmpl w:val="4B7E919E"/>
    <w:lvl w:ilvl="0">
      <w:start w:val="1"/>
      <w:numFmt w:val="decimal"/>
      <w:lvlText w:val="%1."/>
      <w:lvlJc w:val="left"/>
      <w:pPr>
        <w:ind w:left="405" w:hanging="405"/>
      </w:pPr>
      <w:rPr>
        <w:rFonts w:hint="default"/>
      </w:rPr>
    </w:lvl>
    <w:lvl w:ilvl="1">
      <w:start w:val="1"/>
      <w:numFmt w:val="decimal"/>
      <w:lvlText w:val="%1.%2."/>
      <w:lvlJc w:val="left"/>
      <w:pPr>
        <w:ind w:left="1398" w:hanging="405"/>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5046287"/>
    <w:multiLevelType w:val="multilevel"/>
    <w:tmpl w:val="D45C52F2"/>
    <w:lvl w:ilvl="0">
      <w:start w:val="1"/>
      <w:numFmt w:val="decimal"/>
      <w:lvlText w:val="%1."/>
      <w:lvlJc w:val="left"/>
      <w:pPr>
        <w:ind w:left="405" w:hanging="405"/>
      </w:pPr>
      <w:rPr>
        <w:rFonts w:hint="default"/>
      </w:rPr>
    </w:lvl>
    <w:lvl w:ilvl="1">
      <w:start w:val="3"/>
      <w:numFmt w:val="decimal"/>
      <w:lvlText w:val="%1.%2."/>
      <w:lvlJc w:val="left"/>
      <w:pPr>
        <w:ind w:left="1115" w:hanging="405"/>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5">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D480A67"/>
    <w:multiLevelType w:val="multilevel"/>
    <w:tmpl w:val="8956538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2"/>
  </w:num>
  <w:num w:numId="3">
    <w:abstractNumId w:val="4"/>
  </w:num>
  <w:num w:numId="4">
    <w:abstractNumId w:val="1"/>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4XzSuoMcQBgN85m+iKM3IIDtRI=" w:salt="M5Z2SswYaT9Z3DoFW5LVRQ=="/>
  <w:defaultTabStop w:val="708"/>
  <w:characterSpacingControl w:val="doNotCompress"/>
  <w:compat>
    <w:compatSetting w:name="compatibilityMode" w:uri="http://schemas.microsoft.com/office/word" w:val="12"/>
  </w:compat>
  <w:rsids>
    <w:rsidRoot w:val="00F04176"/>
    <w:rsid w:val="0001171D"/>
    <w:rsid w:val="00033EDB"/>
    <w:rsid w:val="00045062"/>
    <w:rsid w:val="000600B4"/>
    <w:rsid w:val="00064D13"/>
    <w:rsid w:val="00072C90"/>
    <w:rsid w:val="000863C2"/>
    <w:rsid w:val="00097963"/>
    <w:rsid w:val="000A46BC"/>
    <w:rsid w:val="000B20E0"/>
    <w:rsid w:val="000C3D12"/>
    <w:rsid w:val="000D47F5"/>
    <w:rsid w:val="00101B0D"/>
    <w:rsid w:val="001202D9"/>
    <w:rsid w:val="00127087"/>
    <w:rsid w:val="001270E3"/>
    <w:rsid w:val="00155926"/>
    <w:rsid w:val="00167582"/>
    <w:rsid w:val="0017669F"/>
    <w:rsid w:val="001A3246"/>
    <w:rsid w:val="001A795C"/>
    <w:rsid w:val="001B02F3"/>
    <w:rsid w:val="001B6EDC"/>
    <w:rsid w:val="001D457A"/>
    <w:rsid w:val="001D5F43"/>
    <w:rsid w:val="001D7929"/>
    <w:rsid w:val="001F0873"/>
    <w:rsid w:val="001F4770"/>
    <w:rsid w:val="001F6C01"/>
    <w:rsid w:val="001F72A8"/>
    <w:rsid w:val="0020052C"/>
    <w:rsid w:val="00205B89"/>
    <w:rsid w:val="00230BFA"/>
    <w:rsid w:val="00231507"/>
    <w:rsid w:val="002354C5"/>
    <w:rsid w:val="0024281B"/>
    <w:rsid w:val="002452D5"/>
    <w:rsid w:val="0024775E"/>
    <w:rsid w:val="0025517E"/>
    <w:rsid w:val="00257D3D"/>
    <w:rsid w:val="0027126B"/>
    <w:rsid w:val="00274A9C"/>
    <w:rsid w:val="00275B3B"/>
    <w:rsid w:val="00285456"/>
    <w:rsid w:val="0028714D"/>
    <w:rsid w:val="0029248F"/>
    <w:rsid w:val="002933D3"/>
    <w:rsid w:val="00295D00"/>
    <w:rsid w:val="002A4452"/>
    <w:rsid w:val="002B6168"/>
    <w:rsid w:val="002D0D0C"/>
    <w:rsid w:val="002D4166"/>
    <w:rsid w:val="002F05E2"/>
    <w:rsid w:val="003136D6"/>
    <w:rsid w:val="00317779"/>
    <w:rsid w:val="00333670"/>
    <w:rsid w:val="00335F79"/>
    <w:rsid w:val="00337A27"/>
    <w:rsid w:val="0036700E"/>
    <w:rsid w:val="00370A40"/>
    <w:rsid w:val="003C1DF3"/>
    <w:rsid w:val="003C1E9A"/>
    <w:rsid w:val="003F00CC"/>
    <w:rsid w:val="004239E2"/>
    <w:rsid w:val="00445332"/>
    <w:rsid w:val="00460FD0"/>
    <w:rsid w:val="00472EDD"/>
    <w:rsid w:val="00473833"/>
    <w:rsid w:val="00486AD5"/>
    <w:rsid w:val="004930E2"/>
    <w:rsid w:val="00493BA9"/>
    <w:rsid w:val="004C30DC"/>
    <w:rsid w:val="004C4D04"/>
    <w:rsid w:val="004D0DB8"/>
    <w:rsid w:val="004E4798"/>
    <w:rsid w:val="004E7B46"/>
    <w:rsid w:val="004F4D3D"/>
    <w:rsid w:val="005212A3"/>
    <w:rsid w:val="00524122"/>
    <w:rsid w:val="005257DA"/>
    <w:rsid w:val="00532C47"/>
    <w:rsid w:val="00533EE2"/>
    <w:rsid w:val="00535D72"/>
    <w:rsid w:val="00537E45"/>
    <w:rsid w:val="00552007"/>
    <w:rsid w:val="00553AAC"/>
    <w:rsid w:val="005803F1"/>
    <w:rsid w:val="00581071"/>
    <w:rsid w:val="005902B4"/>
    <w:rsid w:val="00594CAD"/>
    <w:rsid w:val="005C39A1"/>
    <w:rsid w:val="005D31B6"/>
    <w:rsid w:val="005F3D53"/>
    <w:rsid w:val="005F5111"/>
    <w:rsid w:val="00601DD1"/>
    <w:rsid w:val="0060334F"/>
    <w:rsid w:val="0061561C"/>
    <w:rsid w:val="006633A3"/>
    <w:rsid w:val="006A7527"/>
    <w:rsid w:val="006D1D83"/>
    <w:rsid w:val="006F6F0C"/>
    <w:rsid w:val="00700A6C"/>
    <w:rsid w:val="0070487E"/>
    <w:rsid w:val="0071491E"/>
    <w:rsid w:val="00726CE7"/>
    <w:rsid w:val="00730CD0"/>
    <w:rsid w:val="00732995"/>
    <w:rsid w:val="00743504"/>
    <w:rsid w:val="00753B58"/>
    <w:rsid w:val="00771AB9"/>
    <w:rsid w:val="00790DB0"/>
    <w:rsid w:val="007928CC"/>
    <w:rsid w:val="00793FDA"/>
    <w:rsid w:val="007B3FF5"/>
    <w:rsid w:val="007B73C0"/>
    <w:rsid w:val="007D4547"/>
    <w:rsid w:val="007D7450"/>
    <w:rsid w:val="00800DCE"/>
    <w:rsid w:val="0082736B"/>
    <w:rsid w:val="00830F0B"/>
    <w:rsid w:val="0084185B"/>
    <w:rsid w:val="00871E8E"/>
    <w:rsid w:val="00891EA0"/>
    <w:rsid w:val="00894288"/>
    <w:rsid w:val="008A013B"/>
    <w:rsid w:val="008B5F89"/>
    <w:rsid w:val="008C4F8E"/>
    <w:rsid w:val="008D0F18"/>
    <w:rsid w:val="008F3D90"/>
    <w:rsid w:val="00916F92"/>
    <w:rsid w:val="009177FE"/>
    <w:rsid w:val="00921B3B"/>
    <w:rsid w:val="0094610B"/>
    <w:rsid w:val="00960C9E"/>
    <w:rsid w:val="00961537"/>
    <w:rsid w:val="009634EF"/>
    <w:rsid w:val="00967E6B"/>
    <w:rsid w:val="009763F6"/>
    <w:rsid w:val="009814D0"/>
    <w:rsid w:val="00982D99"/>
    <w:rsid w:val="009A143C"/>
    <w:rsid w:val="009A458E"/>
    <w:rsid w:val="009B3576"/>
    <w:rsid w:val="009C234A"/>
    <w:rsid w:val="009C2C1D"/>
    <w:rsid w:val="009D2393"/>
    <w:rsid w:val="00A04134"/>
    <w:rsid w:val="00A04FE5"/>
    <w:rsid w:val="00A0630B"/>
    <w:rsid w:val="00A301AA"/>
    <w:rsid w:val="00A36552"/>
    <w:rsid w:val="00A451D5"/>
    <w:rsid w:val="00A7734F"/>
    <w:rsid w:val="00A827FE"/>
    <w:rsid w:val="00AA14A2"/>
    <w:rsid w:val="00AB0982"/>
    <w:rsid w:val="00AB3637"/>
    <w:rsid w:val="00AC1E12"/>
    <w:rsid w:val="00AC77DF"/>
    <w:rsid w:val="00AD3E4B"/>
    <w:rsid w:val="00AE2B27"/>
    <w:rsid w:val="00B02282"/>
    <w:rsid w:val="00B034B4"/>
    <w:rsid w:val="00B03C68"/>
    <w:rsid w:val="00B21869"/>
    <w:rsid w:val="00B23505"/>
    <w:rsid w:val="00B26F17"/>
    <w:rsid w:val="00B27234"/>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0E2C"/>
    <w:rsid w:val="00C74026"/>
    <w:rsid w:val="00C900F7"/>
    <w:rsid w:val="00C975A1"/>
    <w:rsid w:val="00CA0C15"/>
    <w:rsid w:val="00CA6C53"/>
    <w:rsid w:val="00CC6605"/>
    <w:rsid w:val="00CC75A5"/>
    <w:rsid w:val="00CD18A3"/>
    <w:rsid w:val="00CD2FFC"/>
    <w:rsid w:val="00CE6DF9"/>
    <w:rsid w:val="00CF0532"/>
    <w:rsid w:val="00CF6562"/>
    <w:rsid w:val="00D14715"/>
    <w:rsid w:val="00D171AF"/>
    <w:rsid w:val="00D20290"/>
    <w:rsid w:val="00D22E01"/>
    <w:rsid w:val="00D26119"/>
    <w:rsid w:val="00D564C6"/>
    <w:rsid w:val="00D624F1"/>
    <w:rsid w:val="00D6685A"/>
    <w:rsid w:val="00D70006"/>
    <w:rsid w:val="00D7163A"/>
    <w:rsid w:val="00D74FED"/>
    <w:rsid w:val="00D753D6"/>
    <w:rsid w:val="00D80419"/>
    <w:rsid w:val="00D961B6"/>
    <w:rsid w:val="00DA6803"/>
    <w:rsid w:val="00DB644B"/>
    <w:rsid w:val="00DC2ADF"/>
    <w:rsid w:val="00DD48D8"/>
    <w:rsid w:val="00E06323"/>
    <w:rsid w:val="00E270AE"/>
    <w:rsid w:val="00E34A6C"/>
    <w:rsid w:val="00E5585F"/>
    <w:rsid w:val="00E620A8"/>
    <w:rsid w:val="00E62F3E"/>
    <w:rsid w:val="00E7078B"/>
    <w:rsid w:val="00E74689"/>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52861"/>
    <w:rsid w:val="00F86EB3"/>
    <w:rsid w:val="00FA33EC"/>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3D3"/>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99"/>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rsid w:val="0029248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rsid w:val="002924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ren@oblgaz56.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1E507EB68B7488DA836A5EA0B556B6B"/>
        <w:category>
          <w:name w:val="Общие"/>
          <w:gallery w:val="placeholder"/>
        </w:category>
        <w:types>
          <w:type w:val="bbPlcHdr"/>
        </w:types>
        <w:behaviors>
          <w:behavior w:val="content"/>
        </w:behaviors>
        <w:guid w:val="{765111F9-DB77-49A0-8E4F-73AFA3DCFBC0}"/>
      </w:docPartPr>
      <w:docPartBody>
        <w:p w:rsidR="00B80C70" w:rsidRDefault="00F53382" w:rsidP="00F53382">
          <w:pPr>
            <w:pStyle w:val="71E507EB68B7488DA836A5EA0B556B6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D700C1FEF6F427BBA9C84A29380413C"/>
        <w:category>
          <w:name w:val="Общие"/>
          <w:gallery w:val="placeholder"/>
        </w:category>
        <w:types>
          <w:type w:val="bbPlcHdr"/>
        </w:types>
        <w:behaviors>
          <w:behavior w:val="content"/>
        </w:behaviors>
        <w:guid w:val="{973AC407-EF09-4BD6-AFB9-DA1FBFD6DE32}"/>
      </w:docPartPr>
      <w:docPartBody>
        <w:p w:rsidR="00B80C70" w:rsidRDefault="00F53382" w:rsidP="00F53382">
          <w:pPr>
            <w:pStyle w:val="7D700C1FEF6F427BBA9C84A2938041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D8A1B4A2964E648D41336B00FDF414"/>
        <w:category>
          <w:name w:val="Общие"/>
          <w:gallery w:val="placeholder"/>
        </w:category>
        <w:types>
          <w:type w:val="bbPlcHdr"/>
        </w:types>
        <w:behaviors>
          <w:behavior w:val="content"/>
        </w:behaviors>
        <w:guid w:val="{66AEE14A-3DED-417B-8534-839A0FEAF3F8}"/>
      </w:docPartPr>
      <w:docPartBody>
        <w:p w:rsidR="00B80C70" w:rsidRDefault="00F53382" w:rsidP="00F53382">
          <w:pPr>
            <w:pStyle w:val="1AD8A1B4A2964E648D41336B00FDF41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9953319A54F4B40B58CA8897626D66B"/>
        <w:category>
          <w:name w:val="Общие"/>
          <w:gallery w:val="placeholder"/>
        </w:category>
        <w:types>
          <w:type w:val="bbPlcHdr"/>
        </w:types>
        <w:behaviors>
          <w:behavior w:val="content"/>
        </w:behaviors>
        <w:guid w:val="{B206777C-BC31-4E66-B757-E24E6F6D1251}"/>
      </w:docPartPr>
      <w:docPartBody>
        <w:p w:rsidR="00B80C70" w:rsidRDefault="00F53382" w:rsidP="00F53382">
          <w:pPr>
            <w:pStyle w:val="29953319A54F4B40B58CA8897626D66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A10202AFF4AE8A51FFC25B5B69565"/>
        <w:category>
          <w:name w:val="Общие"/>
          <w:gallery w:val="placeholder"/>
        </w:category>
        <w:types>
          <w:type w:val="bbPlcHdr"/>
        </w:types>
        <w:behaviors>
          <w:behavior w:val="content"/>
        </w:behaviors>
        <w:guid w:val="{A29E9BD9-19B2-48D6-BC6E-EDF8C790C729}"/>
      </w:docPartPr>
      <w:docPartBody>
        <w:p w:rsidR="00B3494A" w:rsidRDefault="00B35113" w:rsidP="00B35113">
          <w:pPr>
            <w:pStyle w:val="94BA10202AFF4AE8A51FFC25B5B6956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AF004C9D3D4C78BA3F93BC0DFDC30C"/>
        <w:category>
          <w:name w:val="Общие"/>
          <w:gallery w:val="placeholder"/>
        </w:category>
        <w:types>
          <w:type w:val="bbPlcHdr"/>
        </w:types>
        <w:behaviors>
          <w:behavior w:val="content"/>
        </w:behaviors>
        <w:guid w:val="{41F32374-67C4-4CD3-A9A6-FE068E69168A}"/>
      </w:docPartPr>
      <w:docPartBody>
        <w:p w:rsidR="009D027A" w:rsidRDefault="00830F88" w:rsidP="00830F88">
          <w:pPr>
            <w:pStyle w:val="59AF004C9D3D4C78BA3F93BC0DFDC30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47F33"/>
    <w:rsid w:val="001008A7"/>
    <w:rsid w:val="00106AAC"/>
    <w:rsid w:val="00145ECB"/>
    <w:rsid w:val="00163F6A"/>
    <w:rsid w:val="0033661E"/>
    <w:rsid w:val="00360684"/>
    <w:rsid w:val="004A07FF"/>
    <w:rsid w:val="00507C11"/>
    <w:rsid w:val="00517C23"/>
    <w:rsid w:val="0053082A"/>
    <w:rsid w:val="00572CE8"/>
    <w:rsid w:val="0066693E"/>
    <w:rsid w:val="00686C7A"/>
    <w:rsid w:val="00732B73"/>
    <w:rsid w:val="00830F88"/>
    <w:rsid w:val="00873910"/>
    <w:rsid w:val="00935C87"/>
    <w:rsid w:val="009D027A"/>
    <w:rsid w:val="00AB79AA"/>
    <w:rsid w:val="00B3494A"/>
    <w:rsid w:val="00B35113"/>
    <w:rsid w:val="00B80C70"/>
    <w:rsid w:val="00B81836"/>
    <w:rsid w:val="00B97611"/>
    <w:rsid w:val="00BC09DB"/>
    <w:rsid w:val="00CD4659"/>
    <w:rsid w:val="00DF468A"/>
    <w:rsid w:val="00F012DC"/>
    <w:rsid w:val="00F53382"/>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9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0F88"/>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71E507EB68B7488DA836A5EA0B556B6B">
    <w:name w:val="71E507EB68B7488DA836A5EA0B556B6B"/>
    <w:rsid w:val="00F53382"/>
  </w:style>
  <w:style w:type="paragraph" w:customStyle="1" w:styleId="89CCD785937F48F09BDD82B2198EAB59">
    <w:name w:val="89CCD785937F48F09BDD82B2198EAB59"/>
    <w:rsid w:val="00F53382"/>
  </w:style>
  <w:style w:type="paragraph" w:customStyle="1" w:styleId="7D700C1FEF6F427BBA9C84A29380413C">
    <w:name w:val="7D700C1FEF6F427BBA9C84A29380413C"/>
    <w:rsid w:val="00F53382"/>
  </w:style>
  <w:style w:type="paragraph" w:customStyle="1" w:styleId="1AD8A1B4A2964E648D41336B00FDF414">
    <w:name w:val="1AD8A1B4A2964E648D41336B00FDF414"/>
    <w:rsid w:val="00F53382"/>
  </w:style>
  <w:style w:type="paragraph" w:customStyle="1" w:styleId="1AB454AB4DA540718505FAC678A13CF5">
    <w:name w:val="1AB454AB4DA540718505FAC678A13CF5"/>
    <w:rsid w:val="00F53382"/>
  </w:style>
  <w:style w:type="paragraph" w:customStyle="1" w:styleId="29953319A54F4B40B58CA8897626D66B">
    <w:name w:val="29953319A54F4B40B58CA8897626D66B"/>
    <w:rsid w:val="00F53382"/>
  </w:style>
  <w:style w:type="paragraph" w:customStyle="1" w:styleId="5B82A9695A98453B844B7EB34286BDA0">
    <w:name w:val="5B82A9695A98453B844B7EB34286BDA0"/>
    <w:rsid w:val="00B35113"/>
  </w:style>
  <w:style w:type="paragraph" w:customStyle="1" w:styleId="94BA10202AFF4AE8A51FFC25B5B69565">
    <w:name w:val="94BA10202AFF4AE8A51FFC25B5B69565"/>
    <w:rsid w:val="00B35113"/>
  </w:style>
  <w:style w:type="paragraph" w:customStyle="1" w:styleId="59AF004C9D3D4C78BA3F93BC0DFDC30C">
    <w:name w:val="59AF004C9D3D4C78BA3F93BC0DFDC30C"/>
    <w:rsid w:val="00830F8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B327F-AA24-4450-8DD9-A0AAAC59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1527</Words>
  <Characters>8709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Николаевна Кармаликова</dc:creator>
  <cp:keywords/>
  <dc:description/>
  <cp:lastModifiedBy>Попова К.Ю.</cp:lastModifiedBy>
  <cp:revision>45</cp:revision>
  <cp:lastPrinted>2014-03-27T02:25:00Z</cp:lastPrinted>
  <dcterms:created xsi:type="dcterms:W3CDTF">2013-09-18T13:26:00Z</dcterms:created>
  <dcterms:modified xsi:type="dcterms:W3CDTF">2014-03-27T11:28:00Z</dcterms:modified>
</cp:coreProperties>
</file>